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59" w:rsidRPr="00BA3057" w:rsidRDefault="00A67859" w:rsidP="00A67859">
      <w:pPr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A67859" w:rsidRPr="00BA3057" w:rsidRDefault="00A67859" w:rsidP="00A67859">
      <w:pPr>
        <w:jc w:val="center"/>
        <w:rPr>
          <w:b/>
        </w:rPr>
      </w:pPr>
      <w:r w:rsidRPr="00BA3057">
        <w:rPr>
          <w:b/>
        </w:rPr>
        <w:t xml:space="preserve">Государственное </w:t>
      </w:r>
      <w:r>
        <w:rPr>
          <w:b/>
        </w:rPr>
        <w:t>бюджет</w:t>
      </w:r>
      <w:r w:rsidRPr="00BA3057">
        <w:rPr>
          <w:b/>
        </w:rPr>
        <w:t>ное профессиональное образовательное учреждение</w:t>
      </w:r>
    </w:p>
    <w:p w:rsidR="00A67859" w:rsidRPr="00BA3057" w:rsidRDefault="00A67859" w:rsidP="00A67859">
      <w:pPr>
        <w:jc w:val="center"/>
        <w:rPr>
          <w:b/>
        </w:rPr>
      </w:pPr>
      <w:r w:rsidRPr="00BA3057">
        <w:rPr>
          <w:b/>
        </w:rPr>
        <w:t>«Кабардино-Балкарский автомобильно-дорожный колледж»</w:t>
      </w:r>
    </w:p>
    <w:p w:rsidR="00A67859" w:rsidRDefault="00A67859" w:rsidP="00A67859">
      <w:pPr>
        <w:tabs>
          <w:tab w:val="left" w:pos="0"/>
        </w:tabs>
        <w:jc w:val="center"/>
        <w:rPr>
          <w:b/>
        </w:rPr>
      </w:pPr>
    </w:p>
    <w:p w:rsidR="00A67859" w:rsidRPr="00BA3057" w:rsidRDefault="00A67859" w:rsidP="00A67859">
      <w:pPr>
        <w:tabs>
          <w:tab w:val="left" w:pos="0"/>
        </w:tabs>
        <w:jc w:val="center"/>
        <w:rPr>
          <w:b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67859" w:rsidRPr="00A65987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65987">
        <w:rPr>
          <w:b/>
          <w:caps/>
          <w:sz w:val="28"/>
          <w:szCs w:val="28"/>
        </w:rPr>
        <w:t>Рабочая ПРОГРАММа УЧЕБНОЙ ДИСЦИПЛИНЫ</w:t>
      </w:r>
    </w:p>
    <w:p w:rsidR="00A67859" w:rsidRPr="00A65987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67859" w:rsidRPr="00A65987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67859" w:rsidRPr="007F0860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  <w:u w:val="single"/>
        </w:rPr>
      </w:pPr>
      <w:r w:rsidRPr="007F0860">
        <w:rPr>
          <w:b/>
          <w:sz w:val="36"/>
          <w:szCs w:val="36"/>
        </w:rPr>
        <w:t>ОП 09 «Экологические основы природопользования»</w:t>
      </w:r>
    </w:p>
    <w:p w:rsidR="00A67859" w:rsidRPr="007F0860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A67859" w:rsidRPr="007F0860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F0860">
        <w:rPr>
          <w:b/>
          <w:sz w:val="28"/>
          <w:szCs w:val="28"/>
        </w:rPr>
        <w:t>для профессии:</w:t>
      </w:r>
    </w:p>
    <w:p w:rsidR="00A67859" w:rsidRPr="007F0860" w:rsidRDefault="00A67859" w:rsidP="00A67859">
      <w:pPr>
        <w:jc w:val="center"/>
        <w:rPr>
          <w:b/>
          <w:sz w:val="28"/>
          <w:szCs w:val="28"/>
        </w:rPr>
      </w:pPr>
      <w:r w:rsidRPr="007F0860">
        <w:rPr>
          <w:bCs/>
        </w:rPr>
        <w:t>23.01.17 «Мастер по ремонту и обслуживанию автомобилей»</w:t>
      </w:r>
    </w:p>
    <w:p w:rsidR="00A67859" w:rsidRPr="00A67859" w:rsidRDefault="00A67859" w:rsidP="00A67859">
      <w:pPr>
        <w:jc w:val="center"/>
        <w:rPr>
          <w:sz w:val="28"/>
          <w:szCs w:val="28"/>
        </w:rPr>
      </w:pPr>
    </w:p>
    <w:p w:rsidR="00A67859" w:rsidRPr="00A6785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A67859" w:rsidRPr="00A6785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7859" w:rsidRPr="009E7E02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Pr="009E7E02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Pr="009E7E02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67859" w:rsidRPr="00A65987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>Нальчик, 20</w:t>
      </w:r>
      <w:r>
        <w:rPr>
          <w:b/>
          <w:sz w:val="28"/>
          <w:szCs w:val="28"/>
        </w:rPr>
        <w:t>23</w:t>
      </w:r>
      <w:r w:rsidRPr="00A65987">
        <w:rPr>
          <w:b/>
          <w:sz w:val="28"/>
          <w:szCs w:val="28"/>
        </w:rPr>
        <w:t xml:space="preserve"> г.</w:t>
      </w:r>
      <w:r w:rsidRPr="00A65987">
        <w:rPr>
          <w:b/>
          <w:sz w:val="28"/>
          <w:szCs w:val="28"/>
        </w:rPr>
        <w:br w:type="page"/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A67859" w:rsidRPr="005D51C9" w:rsidTr="00AE01E0">
        <w:trPr>
          <w:trHeight w:val="1097"/>
          <w:jc w:val="right"/>
        </w:trPr>
        <w:tc>
          <w:tcPr>
            <w:tcW w:w="5387" w:type="dxa"/>
          </w:tcPr>
          <w:p w:rsidR="00A67859" w:rsidRPr="00F93B38" w:rsidRDefault="00A67859" w:rsidP="00AE01E0">
            <w:pPr>
              <w:tabs>
                <w:tab w:val="left" w:pos="0"/>
              </w:tabs>
              <w:spacing w:line="276" w:lineRule="auto"/>
            </w:pPr>
            <w:proofErr w:type="gramStart"/>
            <w:r w:rsidRPr="00F93B38">
              <w:lastRenderedPageBreak/>
              <w:t>Рассмотрена</w:t>
            </w:r>
            <w:proofErr w:type="gramEnd"/>
            <w:r w:rsidRPr="00F93B38">
              <w:t xml:space="preserve"> на заседании </w:t>
            </w:r>
          </w:p>
          <w:p w:rsidR="00A67859" w:rsidRPr="00F93B38" w:rsidRDefault="00A67859" w:rsidP="00AE01E0">
            <w:pPr>
              <w:spacing w:line="276" w:lineRule="auto"/>
            </w:pPr>
            <w:r w:rsidRPr="00F93B38">
              <w:t xml:space="preserve">ЦМК </w:t>
            </w:r>
            <w:r>
              <w:t>математических и естественнонаучных дисциплин</w:t>
            </w:r>
          </w:p>
          <w:p w:rsidR="00A67859" w:rsidRDefault="00A67859" w:rsidP="00AE01E0">
            <w:pPr>
              <w:spacing w:line="276" w:lineRule="auto"/>
            </w:pPr>
            <w:r w:rsidRPr="00F93B38">
              <w:t>Протокол № _____ от _____</w:t>
            </w:r>
            <w:r>
              <w:t>_____ 2023 г.</w:t>
            </w:r>
          </w:p>
          <w:p w:rsidR="00A67859" w:rsidRPr="00F93B38" w:rsidRDefault="00A67859" w:rsidP="00AE01E0">
            <w:pPr>
              <w:spacing w:line="276" w:lineRule="auto"/>
            </w:pPr>
            <w:r w:rsidRPr="0094013A">
              <w:t>Председатель: _______________</w:t>
            </w:r>
            <w:r>
              <w:t xml:space="preserve"> </w:t>
            </w:r>
            <w:r w:rsidRPr="00F93B38">
              <w:t>/</w:t>
            </w:r>
            <w:r>
              <w:t xml:space="preserve">З.Ш. </w:t>
            </w:r>
            <w:proofErr w:type="spellStart"/>
            <w:r>
              <w:t>Шогенова</w:t>
            </w:r>
            <w:proofErr w:type="spellEnd"/>
            <w:r>
              <w:t>/</w:t>
            </w:r>
          </w:p>
        </w:tc>
        <w:tc>
          <w:tcPr>
            <w:tcW w:w="4874" w:type="dxa"/>
          </w:tcPr>
          <w:p w:rsidR="00A67859" w:rsidRPr="00F93B38" w:rsidRDefault="00A67859" w:rsidP="00AE01E0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«Утверждаю»</w:t>
            </w:r>
          </w:p>
          <w:p w:rsidR="00A67859" w:rsidRDefault="00A67859" w:rsidP="00AE01E0">
            <w:pPr>
              <w:tabs>
                <w:tab w:val="left" w:pos="0"/>
              </w:tabs>
              <w:spacing w:line="276" w:lineRule="auto"/>
              <w:jc w:val="right"/>
            </w:pPr>
          </w:p>
          <w:p w:rsidR="00A67859" w:rsidRPr="00F93B38" w:rsidRDefault="00A67859" w:rsidP="00AE01E0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заместитель директо</w:t>
            </w:r>
            <w:r>
              <w:t>ра по УР ГБП</w:t>
            </w:r>
            <w:r w:rsidRPr="00F93B38">
              <w:t>ОУ «КБАДК»</w:t>
            </w:r>
          </w:p>
          <w:p w:rsidR="00A67859" w:rsidRPr="00AA48E4" w:rsidRDefault="00A67859" w:rsidP="00AE01E0">
            <w:pPr>
              <w:tabs>
                <w:tab w:val="left" w:pos="0"/>
              </w:tabs>
              <w:spacing w:line="276" w:lineRule="auto"/>
              <w:jc w:val="right"/>
            </w:pPr>
            <w:r w:rsidRPr="00AA48E4">
              <w:t xml:space="preserve">______________ </w:t>
            </w:r>
            <w:r>
              <w:t>/</w:t>
            </w:r>
            <w:r w:rsidRPr="00AA48E4">
              <w:t xml:space="preserve">С.Ю. </w:t>
            </w:r>
            <w:proofErr w:type="spellStart"/>
            <w:r w:rsidRPr="00AA48E4">
              <w:t>Какулина</w:t>
            </w:r>
            <w:proofErr w:type="spellEnd"/>
            <w:r>
              <w:t>/</w:t>
            </w:r>
          </w:p>
        </w:tc>
      </w:tr>
    </w:tbl>
    <w:p w:rsidR="00A67859" w:rsidRPr="005D51C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A67859" w:rsidRPr="005D51C9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A67859" w:rsidRPr="007F0860" w:rsidRDefault="00A67859" w:rsidP="00A67859">
      <w:pPr>
        <w:ind w:firstLine="709"/>
        <w:jc w:val="both"/>
        <w:rPr>
          <w:b/>
          <w:sz w:val="28"/>
          <w:szCs w:val="28"/>
        </w:rPr>
      </w:pPr>
      <w:proofErr w:type="gramStart"/>
      <w:r w:rsidRPr="007F0860">
        <w:t xml:space="preserve">Рабочая программа учебной дисциплины «Экологические основы природопользования» входит в общепрофессиональный цикл под индексом ОП 09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Pr="007F0860">
        <w:rPr>
          <w:sz w:val="23"/>
          <w:szCs w:val="23"/>
        </w:rPr>
        <w:t xml:space="preserve">Методического совета ГБПОУ «КБАДК» </w:t>
      </w:r>
      <w:r w:rsidRPr="007F0860">
        <w:t>(протокол</w:t>
      </w:r>
      <w:r w:rsidRPr="007F0860">
        <w:rPr>
          <w:spacing w:val="1"/>
        </w:rPr>
        <w:t xml:space="preserve"> </w:t>
      </w:r>
      <w:r w:rsidRPr="007F0860">
        <w:t>№</w:t>
      </w:r>
      <w:r w:rsidRPr="007F0860">
        <w:rPr>
          <w:spacing w:val="1"/>
        </w:rPr>
        <w:t xml:space="preserve"> </w:t>
      </w:r>
      <w:r w:rsidRPr="007F0860">
        <w:t>2</w:t>
      </w:r>
      <w:r w:rsidRPr="007F0860">
        <w:rPr>
          <w:spacing w:val="1"/>
        </w:rPr>
        <w:t xml:space="preserve"> </w:t>
      </w:r>
      <w:r w:rsidRPr="007F0860">
        <w:t>от</w:t>
      </w:r>
      <w:r w:rsidRPr="007F0860">
        <w:rPr>
          <w:spacing w:val="1"/>
        </w:rPr>
        <w:t xml:space="preserve"> </w:t>
      </w:r>
      <w:r w:rsidRPr="007F0860">
        <w:t>10</w:t>
      </w:r>
      <w:r w:rsidRPr="007F0860">
        <w:rPr>
          <w:spacing w:val="1"/>
        </w:rPr>
        <w:t xml:space="preserve"> </w:t>
      </w:r>
      <w:r w:rsidRPr="007F0860">
        <w:t>января</w:t>
      </w:r>
      <w:r w:rsidRPr="007F0860">
        <w:rPr>
          <w:spacing w:val="1"/>
        </w:rPr>
        <w:t xml:space="preserve"> </w:t>
      </w:r>
      <w:r w:rsidRPr="007F0860">
        <w:t>2023</w:t>
      </w:r>
      <w:r w:rsidRPr="007F0860">
        <w:rPr>
          <w:spacing w:val="1"/>
        </w:rPr>
        <w:t xml:space="preserve"> </w:t>
      </w:r>
      <w:r w:rsidRPr="007F0860">
        <w:t>г.)</w:t>
      </w:r>
      <w:r w:rsidRPr="007F0860">
        <w:rPr>
          <w:spacing w:val="1"/>
        </w:rPr>
        <w:t xml:space="preserve"> </w:t>
      </w:r>
      <w:r w:rsidRPr="007F0860">
        <w:t>и</w:t>
      </w:r>
      <w:r w:rsidRPr="007F0860">
        <w:rPr>
          <w:spacing w:val="1"/>
        </w:rPr>
        <w:t xml:space="preserve"> </w:t>
      </w:r>
      <w:r w:rsidRPr="007F0860">
        <w:t>утвержденными</w:t>
      </w:r>
      <w:r w:rsidRPr="007F0860">
        <w:rPr>
          <w:spacing w:val="1"/>
        </w:rPr>
        <w:t xml:space="preserve"> </w:t>
      </w:r>
      <w:r w:rsidRPr="007F0860">
        <w:t>директором</w:t>
      </w:r>
      <w:r w:rsidRPr="007F0860">
        <w:rPr>
          <w:spacing w:val="1"/>
        </w:rPr>
        <w:t xml:space="preserve"> </w:t>
      </w:r>
      <w:r w:rsidRPr="007F0860">
        <w:t>ГБПОУ</w:t>
      </w:r>
      <w:proofErr w:type="gramEnd"/>
      <w:r w:rsidRPr="007F0860">
        <w:rPr>
          <w:spacing w:val="1"/>
        </w:rPr>
        <w:t xml:space="preserve"> </w:t>
      </w:r>
      <w:r w:rsidRPr="007F0860">
        <w:t>«КБАДК»</w:t>
      </w:r>
      <w:r w:rsidRPr="007F0860">
        <w:rPr>
          <w:spacing w:val="1"/>
        </w:rPr>
        <w:t xml:space="preserve"> </w:t>
      </w:r>
      <w:r w:rsidRPr="007F0860">
        <w:t>по</w:t>
      </w:r>
      <w:r w:rsidRPr="007F0860">
        <w:rPr>
          <w:spacing w:val="1"/>
        </w:rPr>
        <w:t xml:space="preserve"> </w:t>
      </w:r>
      <w:r w:rsidRPr="007F0860">
        <w:t xml:space="preserve">профессии </w:t>
      </w:r>
      <w:r w:rsidRPr="007F0860">
        <w:rPr>
          <w:bCs/>
        </w:rPr>
        <w:t>23.01.17 «Мастер по ремонту и обслуживанию автомобилей».</w:t>
      </w:r>
    </w:p>
    <w:p w:rsidR="00A67859" w:rsidRPr="00777534" w:rsidRDefault="00A67859" w:rsidP="00A67859">
      <w:pPr>
        <w:spacing w:line="276" w:lineRule="auto"/>
        <w:ind w:firstLine="709"/>
        <w:jc w:val="both"/>
      </w:pPr>
    </w:p>
    <w:p w:rsidR="00A67859" w:rsidRPr="00777534" w:rsidRDefault="00A67859" w:rsidP="00A67859">
      <w:pPr>
        <w:spacing w:line="276" w:lineRule="auto"/>
        <w:ind w:firstLine="709"/>
        <w:jc w:val="both"/>
      </w:pPr>
    </w:p>
    <w:p w:rsidR="00A67859" w:rsidRPr="009E7E02" w:rsidRDefault="00A67859" w:rsidP="00A678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A67859" w:rsidRDefault="00A67859" w:rsidP="00A67859">
      <w:pPr>
        <w:spacing w:line="276" w:lineRule="auto"/>
        <w:ind w:firstLine="709"/>
      </w:pPr>
      <w:r w:rsidRPr="009E7E02">
        <w:t>Организация</w:t>
      </w:r>
      <w:r>
        <w:t>-</w:t>
      </w:r>
      <w:r w:rsidRPr="009E7E02">
        <w:t>разработчик</w:t>
      </w:r>
      <w:r>
        <w:t>:</w:t>
      </w:r>
    </w:p>
    <w:p w:rsidR="00A67859" w:rsidRPr="009E7E02" w:rsidRDefault="00A67859" w:rsidP="00A67859">
      <w:pPr>
        <w:spacing w:line="276" w:lineRule="auto"/>
        <w:ind w:firstLine="709"/>
        <w:jc w:val="both"/>
      </w:pPr>
      <w:r w:rsidRPr="009E7E02">
        <w:t xml:space="preserve">Государственное </w:t>
      </w:r>
      <w:r>
        <w:t>бюджетное</w:t>
      </w:r>
      <w:r w:rsidRPr="009E7E02">
        <w:t xml:space="preserve"> профессиональное учреждение «Кабардино-Балкарский автомобильно-дорожный колледж»</w:t>
      </w:r>
    </w:p>
    <w:p w:rsidR="00A67859" w:rsidRDefault="00A67859" w:rsidP="00A67859">
      <w:pPr>
        <w:ind w:firstLine="709"/>
      </w:pPr>
    </w:p>
    <w:p w:rsidR="00A67859" w:rsidRDefault="00A67859" w:rsidP="00A67859">
      <w:pPr>
        <w:ind w:firstLine="709"/>
      </w:pPr>
      <w:r w:rsidRPr="009E7E02">
        <w:t>Разработчик:</w:t>
      </w:r>
    </w:p>
    <w:p w:rsidR="00A67859" w:rsidRDefault="00A67859" w:rsidP="00A67859">
      <w:pPr>
        <w:ind w:firstLine="709"/>
      </w:pPr>
      <w:r>
        <w:t>Карачаева Е.В.</w:t>
      </w:r>
      <w:r w:rsidRPr="009E7E02">
        <w:t xml:space="preserve">, </w:t>
      </w:r>
      <w:r>
        <w:t>кандидат биологических наук, заведующий отделением, преподаватель ГБПОУ «КБАДК»</w:t>
      </w:r>
    </w:p>
    <w:p w:rsidR="00A67859" w:rsidRDefault="00A67859" w:rsidP="00A67859">
      <w:pPr>
        <w:ind w:firstLine="709"/>
      </w:pPr>
      <w:r>
        <w:br w:type="page"/>
      </w:r>
    </w:p>
    <w:p w:rsidR="00A67859" w:rsidRPr="002256CD" w:rsidRDefault="00A67859" w:rsidP="00A67859">
      <w:pPr>
        <w:ind w:firstLine="709"/>
        <w:jc w:val="center"/>
        <w:rPr>
          <w:b/>
          <w:sz w:val="28"/>
        </w:rPr>
      </w:pPr>
      <w:r w:rsidRPr="002256CD">
        <w:rPr>
          <w:b/>
          <w:sz w:val="28"/>
        </w:rPr>
        <w:lastRenderedPageBreak/>
        <w:t>Содержание</w:t>
      </w:r>
    </w:p>
    <w:p w:rsidR="00A67859" w:rsidRPr="009C5690" w:rsidRDefault="00A67859" w:rsidP="00A67859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55692176"/>
        <w:docPartObj>
          <w:docPartGallery w:val="Table of Contents"/>
          <w:docPartUnique/>
        </w:docPartObj>
      </w:sdtPr>
      <w:sdtContent>
        <w:p w:rsidR="00A67859" w:rsidRDefault="00A67859" w:rsidP="00A67859">
          <w:pPr>
            <w:pStyle w:val="aa"/>
            <w:tabs>
              <w:tab w:val="left" w:pos="0"/>
              <w:tab w:val="left" w:pos="142"/>
            </w:tabs>
            <w:spacing w:before="0" w:line="360" w:lineRule="auto"/>
            <w:jc w:val="both"/>
          </w:pPr>
        </w:p>
        <w:p w:rsidR="00A67859" w:rsidRDefault="007A5C00" w:rsidP="00A67859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7A5C00">
            <w:rPr>
              <w:b w:val="0"/>
            </w:rPr>
            <w:fldChar w:fldCharType="begin"/>
          </w:r>
          <w:r w:rsidR="00A67859" w:rsidRPr="002256CD">
            <w:rPr>
              <w:b w:val="0"/>
            </w:rPr>
            <w:instrText xml:space="preserve"> TOC \o "1-3" \h \z \u </w:instrText>
          </w:r>
          <w:r w:rsidRPr="007A5C00">
            <w:rPr>
              <w:b w:val="0"/>
            </w:rPr>
            <w:fldChar w:fldCharType="separate"/>
          </w:r>
          <w:hyperlink w:anchor="_Toc113634248" w:history="1">
            <w:r w:rsidR="00A67859" w:rsidRPr="009421C6">
              <w:rPr>
                <w:rStyle w:val="a9"/>
                <w:noProof/>
              </w:rPr>
              <w:t>1. ОБЩАЯ ХАРАКТЕРИСТИКА РАБОЧЕЙ</w:t>
            </w:r>
            <w:r w:rsidR="00A67859">
              <w:rPr>
                <w:rStyle w:val="a9"/>
                <w:noProof/>
              </w:rPr>
              <w:t xml:space="preserve"> ПРОГРАММЫ УЧЕБНОЙ ДИСЦИПЛИНЫ ОП 09</w:t>
            </w:r>
            <w:r w:rsidR="00A67859" w:rsidRPr="009421C6">
              <w:rPr>
                <w:rStyle w:val="a9"/>
                <w:noProof/>
              </w:rPr>
              <w:t xml:space="preserve"> «ЭКОЛОГИЧЕСКИЕ ОСНОВЫ ПРИРОДОЛЬЗОВАНИЯ»</w:t>
            </w:r>
            <w:r w:rsidR="00A678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67859">
              <w:rPr>
                <w:noProof/>
                <w:webHidden/>
              </w:rPr>
              <w:instrText xml:space="preserve"> PAGEREF _Toc113634248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785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49" w:history="1">
            <w:r w:rsidRPr="00AB0B03">
              <w:rPr>
                <w:rStyle w:val="a9"/>
                <w:bCs/>
                <w:noProof/>
              </w:rPr>
              <w:t>1.1.</w:t>
            </w:r>
            <w:r w:rsidRPr="00AB0B0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AB0B03">
              <w:rPr>
                <w:rStyle w:val="a9"/>
                <w:bCs/>
                <w:noProof/>
              </w:rPr>
              <w:t>Место дисциплины в структуре основной образовательной программы</w:t>
            </w:r>
            <w:r w:rsidRPr="009421C6">
              <w:rPr>
                <w:rStyle w:val="a9"/>
                <w:b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_Toc113634249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B0B03">
            <w:rPr>
              <w:rStyle w:val="a9"/>
              <w:noProof/>
            </w:rPr>
            <w:tab/>
          </w:r>
          <w:hyperlink w:anchor="_Toc113634250" w:history="1">
            <w:r w:rsidRPr="009421C6">
              <w:rPr>
                <w:rStyle w:val="a9"/>
                <w:noProof/>
              </w:rPr>
              <w:t>1.2. Цель и планируемые результаты освоения дисциплины: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_Toc113634250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7A5C00" w:rsidP="00A67859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1" w:history="1">
            <w:r w:rsidR="00A67859" w:rsidRPr="009421C6">
              <w:rPr>
                <w:rStyle w:val="a9"/>
                <w:noProof/>
              </w:rPr>
              <w:t>2. СТРУКТУРА И СОДЕРЖАНИЕ УЧЕБНОЙ ДИСЦИПЛИНЫ</w:t>
            </w:r>
            <w:r w:rsidR="00A678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67859">
              <w:rPr>
                <w:noProof/>
                <w:webHidden/>
              </w:rPr>
              <w:instrText xml:space="preserve"> PAGEREF _Toc113634251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785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2" w:history="1">
            <w:r w:rsidRPr="009421C6">
              <w:rPr>
                <w:rStyle w:val="a9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_Toc113634252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3" w:history="1">
            <w:r w:rsidRPr="009421C6">
              <w:rPr>
                <w:rStyle w:val="a9"/>
                <w:noProof/>
              </w:rPr>
              <w:t>2.2. Тематический план и содержание учебной дисциплины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_Toc113634253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7A5C00" w:rsidP="00A67859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4" w:history="1">
            <w:r w:rsidR="00A67859" w:rsidRPr="009421C6">
              <w:rPr>
                <w:rStyle w:val="a9"/>
                <w:caps/>
                <w:noProof/>
              </w:rPr>
              <w:t>3. условия реализации УЧЕБНОЙ дисциплины</w:t>
            </w:r>
            <w:r w:rsidR="00A678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67859">
              <w:rPr>
                <w:noProof/>
                <w:webHidden/>
              </w:rPr>
              <w:instrText xml:space="preserve"> PAGEREF _Toc113634254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785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5" w:history="1">
            <w:r w:rsidRPr="009421C6">
              <w:rPr>
                <w:rStyle w:val="a9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_Toc113634255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21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9"/>
              <w:noProof/>
            </w:rPr>
            <w:tab/>
          </w:r>
          <w:hyperlink w:anchor="_Toc113634256" w:history="1">
            <w:r w:rsidRPr="002256CD">
              <w:rPr>
                <w:rStyle w:val="a9"/>
                <w:noProof/>
              </w:rPr>
              <w:t>3.2.</w:t>
            </w:r>
            <w:r w:rsidRPr="002256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2256CD">
              <w:rPr>
                <w:rStyle w:val="a9"/>
                <w:noProof/>
              </w:rPr>
              <w:t>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_Toc113634256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31"/>
            <w:ind w:right="-143"/>
            <w:jc w:val="both"/>
            <w:rPr>
              <w:noProof/>
            </w:rPr>
          </w:pPr>
          <w:r w:rsidRPr="002256CD">
            <w:rPr>
              <w:rStyle w:val="a9"/>
              <w:noProof/>
            </w:rPr>
            <w:tab/>
          </w:r>
          <w:hyperlink w:anchor="_Toc113634257" w:history="1">
            <w:r w:rsidRPr="009421C6">
              <w:rPr>
                <w:rStyle w:val="a9"/>
                <w:noProof/>
              </w:rPr>
              <w:t>3.2.1. Основные печатные издания: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_Toc113634257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A67859" w:rsidP="00A67859">
          <w:pPr>
            <w:pStyle w:val="31"/>
            <w:ind w:right="-143"/>
            <w:jc w:val="both"/>
            <w:rPr>
              <w:noProof/>
            </w:rPr>
          </w:pPr>
          <w:r w:rsidRPr="002256CD">
            <w:rPr>
              <w:rStyle w:val="a9"/>
              <w:noProof/>
            </w:rPr>
            <w:tab/>
          </w:r>
          <w:hyperlink w:anchor="_Toc113634258" w:history="1">
            <w:r w:rsidRPr="009421C6">
              <w:rPr>
                <w:rStyle w:val="a9"/>
                <w:iCs/>
                <w:noProof/>
              </w:rPr>
              <w:t>3.2.2. Дополнительные источники:</w:t>
            </w:r>
            <w:r>
              <w:rPr>
                <w:noProof/>
                <w:webHidden/>
              </w:rPr>
              <w:tab/>
            </w:r>
            <w:r w:rsidR="007A5C00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_Toc113634258 \h </w:instrText>
            </w:r>
            <w:r w:rsidR="007A5C00">
              <w:rPr>
                <w:noProof/>
                <w:webHidden/>
              </w:rPr>
            </w:r>
            <w:r w:rsidR="007A5C0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A5C00">
              <w:rPr>
                <w:noProof/>
                <w:webHidden/>
              </w:rPr>
              <w:fldChar w:fldCharType="end"/>
            </w:r>
          </w:hyperlink>
        </w:p>
        <w:p w:rsidR="00A67859" w:rsidRDefault="007A5C00" w:rsidP="00A67859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9" w:history="1">
            <w:r w:rsidR="00A67859" w:rsidRPr="009421C6">
              <w:rPr>
                <w:rStyle w:val="a9"/>
                <w:noProof/>
              </w:rPr>
              <w:t>4. КОНТРОЛЬ И ОЦЕНКА РЕЗУЛЬТАТОВ ОСВОЕНИЯ УЧЕБНОЙ ДИСЦИПЛИНЫ</w:t>
            </w:r>
            <w:r w:rsidR="00A678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67859">
              <w:rPr>
                <w:noProof/>
                <w:webHidden/>
              </w:rPr>
              <w:instrText xml:space="preserve"> PAGEREF _Toc113634259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785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7859" w:rsidRDefault="007A5C00" w:rsidP="00A67859">
          <w:pPr>
            <w:tabs>
              <w:tab w:val="left" w:pos="0"/>
              <w:tab w:val="left" w:pos="142"/>
            </w:tabs>
            <w:spacing w:line="480" w:lineRule="auto"/>
            <w:jc w:val="both"/>
          </w:pPr>
          <w:r w:rsidRPr="002256CD">
            <w:rPr>
              <w:bCs/>
            </w:rPr>
            <w:fldChar w:fldCharType="end"/>
          </w:r>
        </w:p>
      </w:sdtContent>
    </w:sdt>
    <w:p w:rsidR="00A67859" w:rsidRPr="009E7E02" w:rsidRDefault="00A67859" w:rsidP="00A67859">
      <w:pPr>
        <w:ind w:firstLine="709"/>
        <w:rPr>
          <w:b/>
        </w:rPr>
      </w:pPr>
      <w:r>
        <w:rPr>
          <w:b/>
          <w:bCs/>
        </w:rPr>
        <w:br w:type="page"/>
      </w:r>
    </w:p>
    <w:p w:rsidR="00A67859" w:rsidRDefault="00A67859" w:rsidP="00A67859">
      <w:pPr>
        <w:pStyle w:val="1"/>
      </w:pPr>
      <w:bookmarkStart w:id="0" w:name="_Toc113634248"/>
      <w:bookmarkStart w:id="1" w:name="_Toc467157537"/>
      <w:r w:rsidRPr="00BD75EF">
        <w:lastRenderedPageBreak/>
        <w:t>1. ОБЩАЯ ХАРАКТЕРИСТИКА РАБОЧЕЙ ПРОГРАММЫ УЧЕБНОЙ ДИСЦИПЛИНЫ</w:t>
      </w:r>
    </w:p>
    <w:p w:rsidR="00A67859" w:rsidRPr="00BD75EF" w:rsidRDefault="00A67859" w:rsidP="00A67859">
      <w:pPr>
        <w:pStyle w:val="1"/>
        <w:rPr>
          <w:b w:val="0"/>
          <w:bCs w:val="0"/>
        </w:rPr>
      </w:pPr>
      <w:r>
        <w:t>ОП 09</w:t>
      </w:r>
      <w:r w:rsidRPr="00BD75EF">
        <w:t xml:space="preserve"> «ЭКОЛОГИЧЕСКИЕ ОСНОВЫ ПРИРОДОЛЬЗОВАНИЯ»</w:t>
      </w:r>
      <w:bookmarkEnd w:id="0"/>
    </w:p>
    <w:p w:rsidR="00A67859" w:rsidRPr="00BD75EF" w:rsidRDefault="00A67859" w:rsidP="00A67859">
      <w:pPr>
        <w:pStyle w:val="1"/>
      </w:pPr>
    </w:p>
    <w:p w:rsidR="00A67859" w:rsidRPr="004D0C4E" w:rsidRDefault="00A67859" w:rsidP="00A67859">
      <w:pPr>
        <w:pStyle w:val="a6"/>
        <w:numPr>
          <w:ilvl w:val="1"/>
          <w:numId w:val="1"/>
        </w:numPr>
        <w:ind w:left="0" w:firstLine="0"/>
        <w:jc w:val="both"/>
        <w:outlineLvl w:val="1"/>
        <w:rPr>
          <w:b/>
          <w:bCs/>
        </w:rPr>
      </w:pPr>
      <w:bookmarkStart w:id="2" w:name="_Toc113634249"/>
      <w:r w:rsidRPr="00982CC2">
        <w:rPr>
          <w:b/>
          <w:bCs/>
        </w:rPr>
        <w:t xml:space="preserve">Место дисциплины в </w:t>
      </w:r>
      <w:r w:rsidRPr="004D0C4E">
        <w:rPr>
          <w:b/>
          <w:bCs/>
        </w:rPr>
        <w:t>структуре основной образовательной программы:</w:t>
      </w:r>
      <w:bookmarkEnd w:id="2"/>
    </w:p>
    <w:p w:rsidR="00AE13C0" w:rsidRPr="00F7386C" w:rsidRDefault="00A67859" w:rsidP="00AE13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86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09 «Экологические основы природопользования» является частью общепрофессионального цикла ППКРС в соответствии с ФГОС профессии </w:t>
      </w:r>
      <w:r w:rsidRPr="007F0860">
        <w:rPr>
          <w:rFonts w:ascii="Times New Roman" w:hAnsi="Times New Roman" w:cs="Times New Roman"/>
          <w:bCs/>
          <w:sz w:val="24"/>
          <w:szCs w:val="24"/>
        </w:rPr>
        <w:t xml:space="preserve">23.01.17 «Мастер по ремонту и обслуживанию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 xml:space="preserve">(Приказ Министерства образования и науки Российской </w:t>
      </w:r>
      <w:r>
        <w:rPr>
          <w:rFonts w:ascii="Times New Roman" w:hAnsi="Times New Roman" w:cs="Times New Roman"/>
          <w:sz w:val="24"/>
          <w:szCs w:val="24"/>
        </w:rPr>
        <w:t>Федерации от 9.12.2016 г. №</w:t>
      </w:r>
      <w:r w:rsidRPr="007F0860">
        <w:rPr>
          <w:rFonts w:ascii="Times New Roman" w:hAnsi="Times New Roman" w:cs="Times New Roman"/>
          <w:sz w:val="24"/>
          <w:szCs w:val="24"/>
        </w:rPr>
        <w:t xml:space="preserve"> 1581</w:t>
      </w:r>
      <w:r w:rsidRPr="007F0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859">
        <w:rPr>
          <w:rFonts w:ascii="Times New Roman" w:hAnsi="Times New Roman" w:cs="Times New Roman"/>
          <w:sz w:val="24"/>
          <w:szCs w:val="24"/>
        </w:rPr>
        <w:t>(</w:t>
      </w:r>
      <w:r w:rsidRPr="007F0860">
        <w:rPr>
          <w:rFonts w:ascii="Times New Roman" w:hAnsi="Times New Roman" w:cs="Times New Roman"/>
          <w:sz w:val="24"/>
          <w:szCs w:val="24"/>
        </w:rPr>
        <w:t>в редакции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hyperlink r:id="rId7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7F0860"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 w:rsidRPr="007F0860">
        <w:rPr>
          <w:rFonts w:ascii="Times New Roman" w:hAnsi="Times New Roman" w:cs="Times New Roman"/>
          <w:sz w:val="24"/>
          <w:szCs w:val="24"/>
        </w:rPr>
        <w:t>)</w:t>
      </w:r>
      <w:r w:rsidR="00AE13C0" w:rsidRPr="00F7386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7859" w:rsidRPr="00E82AD1" w:rsidRDefault="00A67859" w:rsidP="00A67859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113634250"/>
      <w:r w:rsidRPr="00E82AD1">
        <w:rPr>
          <w:rFonts w:ascii="Times New Roman" w:hAnsi="Times New Roman" w:cs="Times New Roman"/>
          <w:i w:val="0"/>
          <w:sz w:val="24"/>
          <w:szCs w:val="24"/>
        </w:rPr>
        <w:t>1.2. Цель и планируемые результаты освоения дисциплины:</w:t>
      </w:r>
      <w:bookmarkEnd w:id="3"/>
    </w:p>
    <w:p w:rsidR="00A67859" w:rsidRPr="004A072E" w:rsidRDefault="00A67859" w:rsidP="00A67859">
      <w:pPr>
        <w:ind w:firstLine="709"/>
      </w:pPr>
      <w:r w:rsidRPr="004A072E">
        <w:t xml:space="preserve">В рамках программы учебной дисциплины </w:t>
      </w:r>
      <w:proofErr w:type="gramStart"/>
      <w:r w:rsidRPr="004A072E">
        <w:t>обучающимися</w:t>
      </w:r>
      <w:proofErr w:type="gramEnd"/>
      <w:r w:rsidRPr="004A072E">
        <w:t xml:space="preserve"> осваиваются умения и знания</w:t>
      </w:r>
      <w:r>
        <w:t>:</w:t>
      </w:r>
    </w:p>
    <w:p w:rsidR="00A67859" w:rsidRPr="004A072E" w:rsidRDefault="00A67859" w:rsidP="00A67859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374"/>
        <w:gridCol w:w="5811"/>
      </w:tblGrid>
      <w:tr w:rsidR="00A67859" w:rsidRPr="004A072E" w:rsidTr="00AE01E0">
        <w:trPr>
          <w:trHeight w:val="649"/>
        </w:trPr>
        <w:tc>
          <w:tcPr>
            <w:tcW w:w="1129" w:type="dxa"/>
            <w:hideMark/>
          </w:tcPr>
          <w:p w:rsidR="00A67859" w:rsidRPr="004A072E" w:rsidRDefault="00A67859" w:rsidP="00AE01E0">
            <w:r w:rsidRPr="004A072E">
              <w:t xml:space="preserve">Код </w:t>
            </w:r>
          </w:p>
          <w:p w:rsidR="00A67859" w:rsidRPr="004A072E" w:rsidRDefault="00A67859" w:rsidP="00AE01E0">
            <w:r w:rsidRPr="004A072E">
              <w:t>ПК, ОК</w:t>
            </w:r>
          </w:p>
        </w:tc>
        <w:tc>
          <w:tcPr>
            <w:tcW w:w="3374" w:type="dxa"/>
            <w:hideMark/>
          </w:tcPr>
          <w:p w:rsidR="00A67859" w:rsidRPr="004A072E" w:rsidRDefault="00A67859" w:rsidP="00AE01E0">
            <w:r w:rsidRPr="004A072E">
              <w:t>Умения</w:t>
            </w:r>
          </w:p>
        </w:tc>
        <w:tc>
          <w:tcPr>
            <w:tcW w:w="5811" w:type="dxa"/>
            <w:hideMark/>
          </w:tcPr>
          <w:p w:rsidR="00A67859" w:rsidRPr="004A072E" w:rsidRDefault="00A67859" w:rsidP="00AE01E0">
            <w:r w:rsidRPr="004A072E">
              <w:t>Знания</w:t>
            </w:r>
          </w:p>
        </w:tc>
      </w:tr>
      <w:tr w:rsidR="00A67859" w:rsidRPr="004A072E" w:rsidTr="00AE01E0">
        <w:trPr>
          <w:trHeight w:val="212"/>
        </w:trPr>
        <w:tc>
          <w:tcPr>
            <w:tcW w:w="1129" w:type="dxa"/>
          </w:tcPr>
          <w:p w:rsidR="00A67859" w:rsidRPr="00A67859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5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67859" w:rsidRPr="00A67859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59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67859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59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5E682F" w:rsidRPr="00A67859" w:rsidRDefault="005E682F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67859" w:rsidRPr="00A67859" w:rsidRDefault="00A67859" w:rsidP="00AE01E0">
            <w:r w:rsidRPr="00A67859">
              <w:t>ОК 07</w:t>
            </w:r>
          </w:p>
        </w:tc>
        <w:tc>
          <w:tcPr>
            <w:tcW w:w="3374" w:type="dxa"/>
          </w:tcPr>
          <w:p w:rsidR="00A67859" w:rsidRPr="00A67859" w:rsidRDefault="00A67859" w:rsidP="00AE01E0">
            <w:r w:rsidRPr="00A67859">
              <w:t xml:space="preserve">- осуществлять экологический контроль </w:t>
            </w:r>
            <w:r w:rsidR="00E97209">
              <w:t>над</w:t>
            </w:r>
            <w:r w:rsidRPr="00A67859">
              <w:t xml:space="preserve"> соблюдением установленных требований и действующих норм, правил и стандартов;</w:t>
            </w:r>
          </w:p>
          <w:p w:rsidR="00A67859" w:rsidRPr="00A67859" w:rsidRDefault="00A67859" w:rsidP="00AE01E0">
            <w:r w:rsidRPr="00A67859">
              <w:t>- рассчитывать экологические риски;</w:t>
            </w:r>
          </w:p>
          <w:p w:rsidR="00A67859" w:rsidRPr="00A67859" w:rsidRDefault="00A67859" w:rsidP="00AE01E0">
            <w:r w:rsidRPr="00A67859">
              <w:t>- оценивать ущерб окружающей среде</w:t>
            </w:r>
          </w:p>
        </w:tc>
        <w:tc>
          <w:tcPr>
            <w:tcW w:w="5811" w:type="dxa"/>
          </w:tcPr>
          <w:p w:rsidR="00E97209" w:rsidRPr="004A072E" w:rsidRDefault="00E97209" w:rsidP="00E97209">
            <w:r w:rsidRPr="004A072E">
              <w:t xml:space="preserve">- особенностей взаимодействия общества и природы; </w:t>
            </w:r>
          </w:p>
          <w:p w:rsidR="00E97209" w:rsidRPr="004A072E" w:rsidRDefault="00E97209" w:rsidP="00E97209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E97209" w:rsidRPr="004A072E" w:rsidRDefault="00E97209" w:rsidP="00E97209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E97209" w:rsidRPr="004A072E" w:rsidRDefault="00E97209" w:rsidP="00E97209">
            <w:r w:rsidRPr="004A072E">
              <w:t xml:space="preserve">- понятия мониторинга окружающей среды; </w:t>
            </w:r>
          </w:p>
          <w:p w:rsidR="00E97209" w:rsidRPr="004A072E" w:rsidRDefault="00E97209" w:rsidP="00E97209">
            <w:r w:rsidRPr="004A072E">
              <w:t xml:space="preserve">- прогнозирования последствий природопользования; </w:t>
            </w:r>
          </w:p>
          <w:p w:rsidR="00E97209" w:rsidRPr="004A072E" w:rsidRDefault="00E97209" w:rsidP="00E97209">
            <w:r w:rsidRPr="004A072E">
              <w:t xml:space="preserve">- правовых и социальных вопросов природопользования; </w:t>
            </w:r>
          </w:p>
          <w:p w:rsidR="00E97209" w:rsidRDefault="00E97209" w:rsidP="00E97209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E97209" w:rsidRDefault="00E97209" w:rsidP="00E97209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A67859" w:rsidRPr="00A67859" w:rsidRDefault="00E97209" w:rsidP="00E97209"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261096" w:rsidRDefault="00261096" w:rsidP="00261096">
      <w:pPr>
        <w:ind w:firstLine="709"/>
        <w:jc w:val="both"/>
      </w:pPr>
      <w:bookmarkStart w:id="4" w:name="_Hlk100073705"/>
      <w:bookmarkEnd w:id="1"/>
      <w:r w:rsidRPr="00A03032">
        <w:rPr>
          <w:b/>
          <w:bCs/>
        </w:rPr>
        <w:t>ЛР10</w:t>
      </w:r>
      <w:r>
        <w:t xml:space="preserve"> Забота</w:t>
      </w:r>
      <w:r w:rsidRPr="00A03032">
        <w:t xml:space="preserve"> о защите окружающей среды, собственной и чужой без</w:t>
      </w:r>
      <w:r>
        <w:t>опасности, в том числе цифровой;</w:t>
      </w:r>
    </w:p>
    <w:p w:rsidR="00261096" w:rsidRPr="00F259E3" w:rsidRDefault="00261096" w:rsidP="00261096">
      <w:pPr>
        <w:ind w:firstLine="709"/>
        <w:jc w:val="both"/>
      </w:pPr>
      <w:r w:rsidRPr="00943891">
        <w:rPr>
          <w:b/>
        </w:rPr>
        <w:t>ЛР13</w:t>
      </w:r>
      <w:r>
        <w:rPr>
          <w:bCs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</w:r>
      <w:r>
        <w:t xml:space="preserve"> (</w:t>
      </w:r>
      <w:r w:rsidRPr="00F259E3">
        <w:t>протокола № 8 от 16.02.2023 г. заседания ЦМК математических и естественнонаучных дисциплин).</w:t>
      </w:r>
    </w:p>
    <w:bookmarkEnd w:id="4"/>
    <w:p w:rsidR="00A67859" w:rsidRDefault="00A67859" w:rsidP="00A67859">
      <w:pPr>
        <w:suppressAutoHyphens/>
        <w:ind w:firstLine="709"/>
        <w:contextualSpacing/>
        <w:rPr>
          <w:b/>
        </w:rPr>
      </w:pPr>
    </w:p>
    <w:p w:rsidR="00A67859" w:rsidRPr="00C41566" w:rsidRDefault="00A67859" w:rsidP="00A67859">
      <w:pPr>
        <w:pStyle w:val="1"/>
        <w:rPr>
          <w:b w:val="0"/>
        </w:rPr>
      </w:pPr>
      <w:bookmarkStart w:id="5" w:name="_Toc113634251"/>
      <w:r w:rsidRPr="00C41566">
        <w:t>2. СТРУКТУРА И СОДЕРЖАНИЕ УЧЕБНОЙ ДИСЦИПЛИНЫ</w:t>
      </w:r>
      <w:bookmarkEnd w:id="5"/>
    </w:p>
    <w:p w:rsidR="00A67859" w:rsidRDefault="00A67859" w:rsidP="00A67859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6" w:name="_Toc113634252"/>
      <w:r w:rsidRPr="002256CD">
        <w:rPr>
          <w:rFonts w:ascii="Times New Roman" w:hAnsi="Times New Roman" w:cs="Times New Roman"/>
          <w:i w:val="0"/>
          <w:sz w:val="24"/>
        </w:rPr>
        <w:t>2.1. Объем учебной дисциплины и виды учебной работы</w:t>
      </w:r>
      <w:bookmarkEnd w:id="6"/>
    </w:p>
    <w:tbl>
      <w:tblPr>
        <w:tblStyle w:val="a8"/>
        <w:tblW w:w="0" w:type="auto"/>
        <w:tblLook w:val="04A0"/>
      </w:tblPr>
      <w:tblGrid>
        <w:gridCol w:w="8613"/>
        <w:gridCol w:w="1808"/>
      </w:tblGrid>
      <w:tr w:rsidR="00A67859" w:rsidRPr="00635323" w:rsidTr="00AE01E0">
        <w:tc>
          <w:tcPr>
            <w:tcW w:w="8613" w:type="dxa"/>
          </w:tcPr>
          <w:p w:rsidR="00A67859" w:rsidRPr="00635323" w:rsidRDefault="00A67859" w:rsidP="00AE01E0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b/>
                <w:iCs/>
                <w:sz w:val="24"/>
                <w:szCs w:val="24"/>
              </w:rPr>
              <w:t xml:space="preserve">в </w:t>
            </w:r>
            <w:r w:rsidRPr="00635323">
              <w:rPr>
                <w:b/>
                <w:iCs/>
                <w:sz w:val="24"/>
                <w:szCs w:val="24"/>
              </w:rPr>
              <w:t>час</w:t>
            </w:r>
            <w:r>
              <w:rPr>
                <w:b/>
                <w:iCs/>
                <w:sz w:val="24"/>
                <w:szCs w:val="24"/>
              </w:rPr>
              <w:t>ах</w:t>
            </w:r>
          </w:p>
        </w:tc>
      </w:tr>
      <w:tr w:rsidR="00A67859" w:rsidRPr="00635323" w:rsidTr="00AE01E0">
        <w:tc>
          <w:tcPr>
            <w:tcW w:w="8613" w:type="dxa"/>
          </w:tcPr>
          <w:p w:rsidR="00A67859" w:rsidRPr="00635323" w:rsidRDefault="00A67859" w:rsidP="00AE01E0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Объем образовательной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08" w:type="dxa"/>
          </w:tcPr>
          <w:p w:rsidR="00A67859" w:rsidRPr="00BC0515" w:rsidRDefault="00A67859" w:rsidP="00AE01E0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</w:tr>
      <w:tr w:rsidR="00A67859" w:rsidRPr="00635323" w:rsidTr="00AE01E0">
        <w:tc>
          <w:tcPr>
            <w:tcW w:w="8613" w:type="dxa"/>
          </w:tcPr>
          <w:p w:rsidR="00A67859" w:rsidRPr="00635323" w:rsidRDefault="00A67859" w:rsidP="00AE01E0">
            <w:pPr>
              <w:suppressAutoHyphens/>
              <w:contextualSpacing/>
              <w:jc w:val="both"/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808" w:type="dxa"/>
          </w:tcPr>
          <w:p w:rsidR="00A67859" w:rsidRPr="00BC0515" w:rsidRDefault="00A67859" w:rsidP="00AE01E0">
            <w:pPr>
              <w:suppressAutoHyphens/>
              <w:contextualSpacing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A67859" w:rsidRPr="00635323" w:rsidTr="00AE01E0">
        <w:tc>
          <w:tcPr>
            <w:tcW w:w="8613" w:type="dxa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A67859" w:rsidRPr="00635323" w:rsidTr="00AE01E0">
        <w:tc>
          <w:tcPr>
            <w:tcW w:w="8613" w:type="dxa"/>
            <w:vAlign w:val="center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  <w:vAlign w:val="center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4,5</w:t>
            </w:r>
          </w:p>
        </w:tc>
      </w:tr>
      <w:tr w:rsidR="00A67859" w:rsidRPr="00635323" w:rsidTr="00AE01E0">
        <w:tc>
          <w:tcPr>
            <w:tcW w:w="8613" w:type="dxa"/>
            <w:vAlign w:val="center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08" w:type="dxa"/>
            <w:vAlign w:val="center"/>
          </w:tcPr>
          <w:p w:rsidR="00A67859" w:rsidRPr="00635323" w:rsidRDefault="00A67859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</w:tr>
      <w:tr w:rsidR="00A67859" w:rsidRPr="00635323" w:rsidTr="00AE01E0">
        <w:tc>
          <w:tcPr>
            <w:tcW w:w="8613" w:type="dxa"/>
            <w:vAlign w:val="center"/>
          </w:tcPr>
          <w:p w:rsidR="00A67859" w:rsidRDefault="003F5D05" w:rsidP="00AE01E0">
            <w:pPr>
              <w:suppressAutoHyphens/>
              <w:contextualSpacing/>
              <w:rPr>
                <w:i/>
              </w:rPr>
            </w:pPr>
            <w:r>
              <w:rPr>
                <w:i/>
              </w:rPr>
              <w:t>Промежуточный контроль</w:t>
            </w:r>
            <w:r w:rsidR="00A67859">
              <w:rPr>
                <w:i/>
              </w:rPr>
              <w:t xml:space="preserve"> по разделам</w:t>
            </w:r>
          </w:p>
        </w:tc>
        <w:tc>
          <w:tcPr>
            <w:tcW w:w="1808" w:type="dxa"/>
            <w:vAlign w:val="center"/>
          </w:tcPr>
          <w:p w:rsidR="00A67859" w:rsidRDefault="00A67859" w:rsidP="00AE01E0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1,5</w:t>
            </w:r>
          </w:p>
        </w:tc>
      </w:tr>
      <w:tr w:rsidR="001869E4" w:rsidRPr="00635323" w:rsidTr="00AE01E0">
        <w:tc>
          <w:tcPr>
            <w:tcW w:w="8613" w:type="dxa"/>
            <w:vAlign w:val="center"/>
          </w:tcPr>
          <w:p w:rsidR="001869E4" w:rsidRPr="00F17A1F" w:rsidRDefault="001869E4" w:rsidP="00AE01E0">
            <w:pPr>
              <w:suppressAutoHyphens/>
              <w:contextualSpacing/>
              <w:rPr>
                <w:i/>
              </w:rPr>
            </w:pPr>
            <w:r w:rsidRPr="00F17A1F">
              <w:rPr>
                <w:i/>
              </w:rPr>
              <w:t>Рубежный контроль за первое полугодие</w:t>
            </w:r>
          </w:p>
        </w:tc>
        <w:tc>
          <w:tcPr>
            <w:tcW w:w="1808" w:type="dxa"/>
            <w:vAlign w:val="center"/>
          </w:tcPr>
          <w:p w:rsidR="001869E4" w:rsidRPr="00F17A1F" w:rsidRDefault="001869E4" w:rsidP="00AE01E0">
            <w:pPr>
              <w:suppressAutoHyphens/>
              <w:contextualSpacing/>
              <w:rPr>
                <w:iCs/>
              </w:rPr>
            </w:pPr>
            <w:r w:rsidRPr="00F17A1F">
              <w:rPr>
                <w:iCs/>
              </w:rPr>
              <w:t>1</w:t>
            </w:r>
          </w:p>
        </w:tc>
      </w:tr>
      <w:tr w:rsidR="00A67859" w:rsidRPr="00635323" w:rsidTr="00AE01E0">
        <w:tc>
          <w:tcPr>
            <w:tcW w:w="8613" w:type="dxa"/>
            <w:vAlign w:val="center"/>
          </w:tcPr>
          <w:p w:rsidR="00A67859" w:rsidRPr="00F17A1F" w:rsidRDefault="00A67859" w:rsidP="00AE01E0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F17A1F">
              <w:rPr>
                <w:b/>
                <w:bCs/>
                <w:sz w:val="24"/>
                <w:szCs w:val="24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8" w:type="dxa"/>
            <w:vAlign w:val="center"/>
          </w:tcPr>
          <w:p w:rsidR="00A67859" w:rsidRPr="00F17A1F" w:rsidRDefault="001869E4" w:rsidP="00AE01E0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F17A1F">
              <w:rPr>
                <w:b/>
                <w:iCs/>
                <w:sz w:val="24"/>
                <w:szCs w:val="24"/>
              </w:rPr>
              <w:t>1</w:t>
            </w:r>
          </w:p>
        </w:tc>
      </w:tr>
      <w:tr w:rsidR="00A67859" w:rsidRPr="00635323" w:rsidTr="00AE01E0">
        <w:tc>
          <w:tcPr>
            <w:tcW w:w="10421" w:type="dxa"/>
            <w:gridSpan w:val="2"/>
          </w:tcPr>
          <w:p w:rsidR="00A67859" w:rsidRPr="005748D9" w:rsidRDefault="00A67859" w:rsidP="00AE01E0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5748D9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b/>
                <w:sz w:val="24"/>
                <w:szCs w:val="24"/>
              </w:rPr>
              <w:t>комплексного зачета</w:t>
            </w:r>
          </w:p>
        </w:tc>
      </w:tr>
    </w:tbl>
    <w:p w:rsidR="00A67859" w:rsidRDefault="00A67859" w:rsidP="00A67859">
      <w:pPr>
        <w:pStyle w:val="a3"/>
        <w:tabs>
          <w:tab w:val="clear" w:pos="4677"/>
          <w:tab w:val="clear" w:pos="9355"/>
        </w:tabs>
        <w:ind w:firstLine="709"/>
      </w:pPr>
    </w:p>
    <w:p w:rsidR="00A67859" w:rsidRPr="009E7E02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sectPr w:rsidR="00A67859" w:rsidRPr="009E7E02" w:rsidSect="00AE01E0">
          <w:footerReference w:type="even" r:id="rId8"/>
          <w:footerReference w:type="default" r:id="rId9"/>
          <w:footerReference w:type="first" r:id="rId10"/>
          <w:pgSz w:w="11906" w:h="16838" w:code="9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A67859" w:rsidRDefault="00A67859" w:rsidP="00A67859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7" w:name="_Toc113634253"/>
      <w:bookmarkStart w:id="8" w:name="_Toc528411597"/>
      <w:r w:rsidRPr="002256CD">
        <w:rPr>
          <w:rFonts w:ascii="Times New Roman" w:hAnsi="Times New Roman" w:cs="Times New Roman"/>
          <w:i w:val="0"/>
          <w:sz w:val="24"/>
        </w:rPr>
        <w:lastRenderedPageBreak/>
        <w:t>2.2. Тематический план и содержание учебной дисциплины</w:t>
      </w:r>
      <w:bookmarkEnd w:id="7"/>
    </w:p>
    <w:p w:rsidR="00A67859" w:rsidRPr="002879F9" w:rsidRDefault="00A67859" w:rsidP="00A67859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A67859" w:rsidRPr="00DC6D8B" w:rsidTr="00AE01E0">
        <w:trPr>
          <w:trHeight w:val="20"/>
        </w:trPr>
        <w:tc>
          <w:tcPr>
            <w:tcW w:w="2235" w:type="dxa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4255B">
              <w:rPr>
                <w:b/>
                <w:bCs/>
              </w:rPr>
              <w:t>обучающихся</w:t>
            </w:r>
            <w:proofErr w:type="gramEnd"/>
            <w:r w:rsidRPr="00C4255B">
              <w:rPr>
                <w:b/>
                <w:bCs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Коды компетенций и ЛР</w:t>
            </w:r>
          </w:p>
        </w:tc>
      </w:tr>
      <w:tr w:rsidR="00A67859" w:rsidRPr="00DC6D8B" w:rsidTr="00AE01E0">
        <w:trPr>
          <w:trHeight w:val="20"/>
        </w:trPr>
        <w:tc>
          <w:tcPr>
            <w:tcW w:w="2235" w:type="dxa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1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A67859" w:rsidRPr="00C4255B" w:rsidRDefault="00A67859" w:rsidP="00AE01E0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4</w:t>
            </w:r>
          </w:p>
        </w:tc>
      </w:tr>
      <w:tr w:rsidR="00A67859" w:rsidRPr="00DC6D8B" w:rsidTr="00AE01E0">
        <w:trPr>
          <w:trHeight w:val="20"/>
        </w:trPr>
        <w:tc>
          <w:tcPr>
            <w:tcW w:w="2235" w:type="dxa"/>
            <w:hideMark/>
          </w:tcPr>
          <w:p w:rsidR="00A67859" w:rsidRPr="001A0B74" w:rsidRDefault="00A67859" w:rsidP="00AE01E0">
            <w:pPr>
              <w:rPr>
                <w:b/>
                <w:bCs/>
              </w:rPr>
            </w:pPr>
            <w:r w:rsidRPr="001A0B74">
              <w:rPr>
                <w:b/>
                <w:bCs/>
              </w:rPr>
              <w:t>Раздел 1.</w:t>
            </w:r>
          </w:p>
        </w:tc>
        <w:tc>
          <w:tcPr>
            <w:tcW w:w="11340" w:type="dxa"/>
            <w:gridSpan w:val="2"/>
          </w:tcPr>
          <w:p w:rsidR="00A67859" w:rsidRPr="00C4255B" w:rsidRDefault="00A67859" w:rsidP="00AE01E0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Особенности взаимодействия природы и 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7859" w:rsidRPr="00C4255B" w:rsidRDefault="00A67859" w:rsidP="00AE01E0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7859" w:rsidRPr="00DC6D8B" w:rsidRDefault="00A67859" w:rsidP="00AE01E0"/>
        </w:tc>
      </w:tr>
      <w:tr w:rsidR="00A67859" w:rsidRPr="001652AF" w:rsidTr="00AE01E0">
        <w:trPr>
          <w:trHeight w:val="231"/>
        </w:trPr>
        <w:tc>
          <w:tcPr>
            <w:tcW w:w="2235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1</w:t>
            </w:r>
            <w:r w:rsidRPr="001652AF">
              <w:rPr>
                <w:sz w:val="22"/>
                <w:szCs w:val="22"/>
              </w:rPr>
              <w:t>. Взаимодействие человека и биосферы.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A67859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5E682F" w:rsidRPr="001652AF" w:rsidRDefault="005E682F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A67859" w:rsidRPr="001652AF" w:rsidRDefault="00A67859" w:rsidP="00AE01E0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5E682F">
              <w:rPr>
                <w:sz w:val="22"/>
                <w:szCs w:val="22"/>
              </w:rPr>
              <w:t>, 13</w:t>
            </w: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22393C">
              <w:rPr>
                <w:bCs/>
                <w:sz w:val="22"/>
                <w:szCs w:val="22"/>
              </w:rPr>
              <w:t>иды воздействия человека на природу. Рациональное природопользование. Понятия экологического кризиса и экологической катастрофы: сходство и отличия.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 w:val="restart"/>
          </w:tcPr>
          <w:p w:rsidR="00A67859" w:rsidRPr="00DA2860" w:rsidRDefault="00A67859" w:rsidP="00AE01E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</w:t>
            </w:r>
            <w:r>
              <w:rPr>
                <w:bCs/>
                <w:sz w:val="22"/>
                <w:szCs w:val="22"/>
              </w:rPr>
              <w:t>2</w:t>
            </w:r>
            <w:r w:rsidRPr="00DA2860">
              <w:rPr>
                <w:bCs/>
                <w:sz w:val="22"/>
                <w:szCs w:val="22"/>
              </w:rPr>
              <w:t>. Загрязнение окружающей среды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</w:tcPr>
          <w:p w:rsidR="00A67859" w:rsidRPr="001652AF" w:rsidRDefault="00A67859" w:rsidP="00AE01E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 xml:space="preserve">онятие загрязнения. </w:t>
            </w:r>
            <w:r>
              <w:rPr>
                <w:bCs/>
                <w:sz w:val="22"/>
                <w:szCs w:val="22"/>
              </w:rPr>
              <w:t xml:space="preserve">Антропогенное и природное загрязнения. </w:t>
            </w:r>
            <w:r w:rsidRPr="0022393C">
              <w:rPr>
                <w:bCs/>
                <w:sz w:val="22"/>
                <w:szCs w:val="22"/>
              </w:rPr>
              <w:t>Виды источников загрязнений. Виды загрязнений.</w:t>
            </w:r>
            <w:r w:rsidR="00346F58">
              <w:rPr>
                <w:bCs/>
                <w:sz w:val="22"/>
                <w:szCs w:val="22"/>
              </w:rPr>
              <w:t xml:space="preserve"> Загрязнение окружающей среды автомобильным транспортом.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Default="00A67859" w:rsidP="00AE01E0">
            <w:pPr>
              <w:rPr>
                <w:b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1.</w:t>
            </w:r>
            <w:r w:rsidRPr="001652AF">
              <w:rPr>
                <w:sz w:val="22"/>
                <w:szCs w:val="22"/>
              </w:rPr>
              <w:t xml:space="preserve"> Загрязнение биосферы.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 w:val="restart"/>
            <w:vAlign w:val="center"/>
          </w:tcPr>
          <w:p w:rsidR="00A67859" w:rsidRPr="00DA2860" w:rsidRDefault="00A67859" w:rsidP="00AE01E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</w:t>
            </w:r>
            <w:r>
              <w:rPr>
                <w:bCs/>
                <w:sz w:val="22"/>
                <w:szCs w:val="22"/>
              </w:rPr>
              <w:t>3</w:t>
            </w:r>
            <w:r w:rsidRPr="00DA2860">
              <w:rPr>
                <w:bCs/>
                <w:sz w:val="22"/>
                <w:szCs w:val="22"/>
              </w:rPr>
              <w:t>. Глобальные экологические проблемы</w:t>
            </w:r>
          </w:p>
        </w:tc>
        <w:tc>
          <w:tcPr>
            <w:tcW w:w="11340" w:type="dxa"/>
            <w:gridSpan w:val="2"/>
          </w:tcPr>
          <w:p w:rsidR="00A67859" w:rsidRDefault="00A67859" w:rsidP="00AE01E0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A67859" w:rsidRDefault="00A67859" w:rsidP="008A0E7B">
            <w:pPr>
              <w:pStyle w:val="ad"/>
              <w:rPr>
                <w:bCs/>
              </w:rPr>
            </w:pPr>
            <w:r w:rsidRPr="001652AF">
              <w:t>Глобальные проблемы экологии: разрушение озонового слоя, истощение энергетических ресурсов, «парниковый эффект» и др. Пути их решения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1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Pr="00DA2860" w:rsidRDefault="00A67859" w:rsidP="00AE01E0">
            <w:pPr>
              <w:rPr>
                <w:bCs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2.</w:t>
            </w:r>
            <w:r w:rsidRPr="001652AF">
              <w:rPr>
                <w:sz w:val="22"/>
                <w:szCs w:val="22"/>
              </w:rPr>
              <w:t xml:space="preserve"> Глобальные экологические проблемы. Признаки экологического кризиса и катастрофы.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4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C97032">
              <w:rPr>
                <w:iCs/>
                <w:sz w:val="22"/>
                <w:szCs w:val="22"/>
              </w:rPr>
              <w:t>Твердые промышленные и коммунальные отходы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400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346F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2393C">
              <w:rPr>
                <w:sz w:val="22"/>
                <w:szCs w:val="22"/>
              </w:rPr>
              <w:t>онятие коммунальных и производственных отходов, классификация отходов из природных материалов, классификация производственных отходов, проблемы утилизации городских твердых отходов.</w:t>
            </w:r>
            <w:r>
              <w:rPr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Утилизация бытовых и промышленных отходов. Перспективы и принципы создания неразрушающего природу производства.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:rsidR="00A67859" w:rsidRPr="001652AF" w:rsidRDefault="00346F58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1.5. Отходы автотранспортных и авторемонтных предприятий и их утилизация.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A67859" w:rsidRPr="001652AF" w:rsidRDefault="00346F58" w:rsidP="00346F58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t>Классификация о</w:t>
            </w:r>
            <w:r w:rsidRPr="00826455">
              <w:t>тход</w:t>
            </w:r>
            <w:r>
              <w:t>ов</w:t>
            </w:r>
            <w:r w:rsidRPr="00826455">
              <w:t xml:space="preserve"> автотранспортных предприятий. Классификация сточных вод АТП и АРП.</w:t>
            </w:r>
            <w:r>
              <w:t xml:space="preserve"> Основные твердые отходы АТП и АРП, их утилизация.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 xml:space="preserve">ПК по разделу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1652AF">
              <w:rPr>
                <w:b/>
                <w:bCs/>
                <w:sz w:val="22"/>
                <w:szCs w:val="22"/>
              </w:rPr>
              <w:t>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11340" w:type="dxa"/>
            <w:gridSpan w:val="2"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Охрана окружающей среды.</w:t>
            </w:r>
          </w:p>
        </w:tc>
        <w:tc>
          <w:tcPr>
            <w:tcW w:w="992" w:type="dxa"/>
            <w:vAlign w:val="center"/>
          </w:tcPr>
          <w:p w:rsidR="00A67859" w:rsidRPr="001652AF" w:rsidRDefault="00A67859" w:rsidP="0000754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0754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354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1</w:t>
            </w:r>
            <w:r w:rsidRPr="001652AF">
              <w:rPr>
                <w:sz w:val="22"/>
                <w:szCs w:val="22"/>
              </w:rPr>
              <w:t>. Мониторинг и нормирование окружающей среды.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67859" w:rsidRPr="001652AF" w:rsidRDefault="00A67859" w:rsidP="005E682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A67859" w:rsidRPr="001652AF" w:rsidRDefault="00A67859" w:rsidP="005E682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A67859" w:rsidRDefault="00A67859" w:rsidP="005E682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5E682F" w:rsidRPr="001652AF" w:rsidRDefault="005E682F" w:rsidP="005E682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A67859" w:rsidRPr="001652AF" w:rsidRDefault="00A67859" w:rsidP="005E682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A67859" w:rsidRPr="001652AF" w:rsidRDefault="00A67859" w:rsidP="005E682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5E682F">
              <w:rPr>
                <w:sz w:val="22"/>
                <w:szCs w:val="22"/>
              </w:rPr>
              <w:t>, 13</w:t>
            </w:r>
          </w:p>
        </w:tc>
      </w:tr>
      <w:tr w:rsidR="00A67859" w:rsidRPr="001652AF" w:rsidTr="00AE01E0">
        <w:trPr>
          <w:trHeight w:val="564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мониторинга и экологического мониторинга ОС. Основные уровни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 xml:space="preserve">. Цель и задачи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>. Понятие нормирования качества окружающей среды. Нормативы качества: ПДК, ПДУ. Нормативы воздействия: ПДВ, ПДС. Комплексный показатель: ПДЭН.</w:t>
            </w:r>
          </w:p>
        </w:tc>
        <w:tc>
          <w:tcPr>
            <w:tcW w:w="992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342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Pr="00C97032" w:rsidRDefault="00A67859" w:rsidP="00AE01E0">
            <w:pPr>
              <w:rPr>
                <w:sz w:val="22"/>
                <w:szCs w:val="22"/>
              </w:rPr>
            </w:pPr>
            <w:r w:rsidRPr="00C97032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9703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C97032">
              <w:rPr>
                <w:i/>
                <w:iCs/>
                <w:sz w:val="22"/>
                <w:szCs w:val="22"/>
              </w:rPr>
              <w:t xml:space="preserve"> </w:t>
            </w:r>
            <w:r w:rsidRPr="00C97032">
              <w:rPr>
                <w:rFonts w:eastAsiaTheme="minorHAnsi"/>
              </w:rPr>
              <w:t>Определение концентрации углекислого газа в аудитории.</w:t>
            </w:r>
            <w:r w:rsidRPr="00C97032">
              <w:rPr>
                <w:sz w:val="22"/>
                <w:szCs w:val="22"/>
              </w:rPr>
              <w:t xml:space="preserve"> 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</w:tbl>
    <w:p w:rsidR="0000754B" w:rsidRDefault="0000754B"/>
    <w:p w:rsidR="0000754B" w:rsidRDefault="0000754B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A67859" w:rsidRPr="001652AF" w:rsidTr="00AE01E0">
        <w:trPr>
          <w:trHeight w:val="270"/>
        </w:trPr>
        <w:tc>
          <w:tcPr>
            <w:tcW w:w="2235" w:type="dxa"/>
            <w:vMerge w:val="restart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2.2</w:t>
            </w:r>
            <w:r w:rsidRPr="001652AF">
              <w:rPr>
                <w:sz w:val="22"/>
                <w:szCs w:val="22"/>
              </w:rPr>
              <w:t>. Природные ресурсы.</w:t>
            </w:r>
          </w:p>
        </w:tc>
        <w:tc>
          <w:tcPr>
            <w:tcW w:w="11340" w:type="dxa"/>
            <w:gridSpan w:val="2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A67859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A67859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5E682F" w:rsidRPr="001652AF" w:rsidRDefault="005E682F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A67859" w:rsidRPr="001652AF" w:rsidRDefault="00A67859" w:rsidP="00AE01E0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5E682F">
              <w:rPr>
                <w:sz w:val="22"/>
                <w:szCs w:val="22"/>
              </w:rPr>
              <w:t>, 13</w:t>
            </w:r>
          </w:p>
        </w:tc>
      </w:tr>
      <w:tr w:rsidR="00A67859" w:rsidRPr="001652AF" w:rsidTr="00AE01E0">
        <w:trPr>
          <w:trHeight w:val="270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992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87"/>
        </w:trPr>
        <w:tc>
          <w:tcPr>
            <w:tcW w:w="2235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  <w:r w:rsidRPr="001652A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1652AF">
              <w:rPr>
                <w:sz w:val="22"/>
                <w:szCs w:val="22"/>
              </w:rPr>
              <w:t xml:space="preserve"> Классификация и использование природных ресурсов. 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84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3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1652AF">
              <w:rPr>
                <w:bCs/>
                <w:iCs/>
                <w:sz w:val="22"/>
                <w:szCs w:val="22"/>
              </w:rPr>
              <w:t>Водные ресурсы и их охрана.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Распространение природной воды. Круговорот воды в природе. Роль воды в природе и хозяйственной деятельности людей. Основные загрязняющие вещества. Меры по предотвращения истощения и загрязнения природных ресурсов. Очистные сооружения и оборотные системы водоснабжения. Мониторинг качества и степени загрязнения воды. Правовые основы охраны.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F201A3">
              <w:rPr>
                <w:b/>
                <w:iCs/>
                <w:sz w:val="22"/>
                <w:szCs w:val="22"/>
              </w:rPr>
              <w:t>Практическая работа № 5.</w:t>
            </w:r>
            <w:r w:rsidRPr="001652AF">
              <w:rPr>
                <w:sz w:val="22"/>
                <w:szCs w:val="22"/>
              </w:rPr>
              <w:t xml:space="preserve"> Определение степени загрязнения воды.</w:t>
            </w:r>
            <w:r>
              <w:rPr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Выполнение заданий технологической карты.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1869E4" w:rsidRPr="001652AF" w:rsidTr="00467C72">
        <w:trPr>
          <w:trHeight w:val="250"/>
        </w:trPr>
        <w:tc>
          <w:tcPr>
            <w:tcW w:w="2235" w:type="dxa"/>
            <w:vAlign w:val="center"/>
            <w:hideMark/>
          </w:tcPr>
          <w:p w:rsidR="001869E4" w:rsidRPr="001652AF" w:rsidRDefault="001869E4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11340" w:type="dxa"/>
            <w:gridSpan w:val="2"/>
            <w:tcBorders>
              <w:right w:val="single" w:sz="4" w:space="0" w:color="auto"/>
            </w:tcBorders>
            <w:hideMark/>
          </w:tcPr>
          <w:p w:rsidR="001869E4" w:rsidRPr="00F201A3" w:rsidRDefault="001869E4" w:rsidP="00AE01E0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Контрольная работа за первое полугодие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1869E4" w:rsidRPr="001652AF" w:rsidRDefault="001869E4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1869E4" w:rsidRPr="001652AF" w:rsidRDefault="001869E4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4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05077">
              <w:rPr>
                <w:iCs/>
                <w:sz w:val="22"/>
                <w:szCs w:val="22"/>
              </w:rPr>
              <w:t>Почвенный покров и земельные ресурсы</w:t>
            </w:r>
            <w:r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64"/>
        </w:trPr>
        <w:tc>
          <w:tcPr>
            <w:tcW w:w="2235" w:type="dxa"/>
            <w:vMerge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Понятие земельных и почвенных ресурсов. Земельные ресурсы. Категории земель по видам землепользования. Мелиорация сельскохозяйственных земель. Консервация земель. Почвенные ресурсы России. Смена тип почв с севера на юг на равнинах России. Охрана земельных ресурсов России.</w:t>
            </w:r>
          </w:p>
        </w:tc>
        <w:tc>
          <w:tcPr>
            <w:tcW w:w="992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5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201A3">
              <w:rPr>
                <w:bCs/>
                <w:sz w:val="22"/>
                <w:szCs w:val="22"/>
              </w:rPr>
              <w:t>Биологические ресурсы России</w:t>
            </w:r>
            <w:r w:rsidRPr="00F201A3">
              <w:rPr>
                <w:bCs/>
                <w:iCs/>
                <w:sz w:val="22"/>
                <w:szCs w:val="22"/>
              </w:rPr>
              <w:t xml:space="preserve"> и их охрана.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358"/>
        </w:trPr>
        <w:tc>
          <w:tcPr>
            <w:tcW w:w="2235" w:type="dxa"/>
            <w:vMerge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2393C">
              <w:rPr>
                <w:sz w:val="22"/>
                <w:szCs w:val="22"/>
              </w:rPr>
              <w:t>иологическое разнообразие России: флора и фауна. Основные типы растительности: тундровый, лесной, степной, пустынный, луговой и болотный и их размещение по территории России. Влияние антропогенной нагрузки на биологические ресурсы. Лесные ресурсы России и их распределение.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 w:val="restart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6</w:t>
            </w:r>
            <w:r w:rsidRPr="001652AF">
              <w:rPr>
                <w:sz w:val="22"/>
                <w:szCs w:val="22"/>
              </w:rPr>
              <w:t>. Использование и охрана ландшафтов.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374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ландшафта. Классификация. Закономерности размещения ландшафтов: широтная зональность, </w:t>
            </w:r>
            <w:proofErr w:type="spellStart"/>
            <w:r w:rsidRPr="001652AF">
              <w:rPr>
                <w:sz w:val="22"/>
                <w:szCs w:val="22"/>
              </w:rPr>
              <w:t>секторность</w:t>
            </w:r>
            <w:proofErr w:type="spellEnd"/>
            <w:r w:rsidRPr="001652AF">
              <w:rPr>
                <w:sz w:val="22"/>
                <w:szCs w:val="22"/>
              </w:rPr>
              <w:t xml:space="preserve">, равнинные и горные ландшафты. Антропогенные формы ландшафтов. Виды антропогенной нагрузки на ландшафты. Нормирование антропогенных нагрузок на ландшафты: типовые или индивидуальные, целевые. </w:t>
            </w:r>
          </w:p>
        </w:tc>
        <w:tc>
          <w:tcPr>
            <w:tcW w:w="992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42"/>
        </w:trPr>
        <w:tc>
          <w:tcPr>
            <w:tcW w:w="2235" w:type="dxa"/>
            <w:vMerge w:val="restart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7</w:t>
            </w:r>
            <w:r w:rsidRPr="001652AF">
              <w:rPr>
                <w:sz w:val="22"/>
                <w:szCs w:val="22"/>
              </w:rPr>
              <w:t>. Особо охраняемые природные территории.</w:t>
            </w:r>
          </w:p>
        </w:tc>
        <w:tc>
          <w:tcPr>
            <w:tcW w:w="11340" w:type="dxa"/>
            <w:gridSpan w:val="2"/>
          </w:tcPr>
          <w:p w:rsidR="00A67859" w:rsidRDefault="00A67859" w:rsidP="00AE01E0">
            <w:pPr>
              <w:rPr>
                <w:bCs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416"/>
        </w:trPr>
        <w:tc>
          <w:tcPr>
            <w:tcW w:w="2235" w:type="dxa"/>
            <w:vMerge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Рекреационные территории и их охрана, понятие об</w:t>
            </w:r>
            <w:r w:rsidRPr="001652AF">
              <w:rPr>
                <w:b/>
                <w:i/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особо охраняемых и особо охраняемых природных территориях. Виды особо охраняемых природных территорий (ООПТ). ООПТ КБР.</w:t>
            </w:r>
          </w:p>
        </w:tc>
        <w:tc>
          <w:tcPr>
            <w:tcW w:w="992" w:type="dxa"/>
            <w:vMerge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67"/>
        </w:trPr>
        <w:tc>
          <w:tcPr>
            <w:tcW w:w="2235" w:type="dxa"/>
            <w:vMerge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346F58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ПК по разделу 2: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67859" w:rsidRPr="001652AF" w:rsidRDefault="00A67859" w:rsidP="00AE01E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hideMark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11340" w:type="dxa"/>
            <w:gridSpan w:val="2"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Организационные вопросы охраны природы</w:t>
            </w:r>
          </w:p>
        </w:tc>
        <w:tc>
          <w:tcPr>
            <w:tcW w:w="992" w:type="dxa"/>
            <w:vAlign w:val="center"/>
          </w:tcPr>
          <w:p w:rsidR="00A67859" w:rsidRPr="001652AF" w:rsidRDefault="0000754B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 w:val="restart"/>
          </w:tcPr>
          <w:p w:rsidR="00A67859" w:rsidRPr="00DA2860" w:rsidRDefault="00A67859" w:rsidP="00AE01E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color w:val="000000"/>
                <w:sz w:val="22"/>
                <w:szCs w:val="22"/>
              </w:rPr>
              <w:t xml:space="preserve">Тема 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="0000754B">
              <w:rPr>
                <w:bCs/>
                <w:color w:val="000000"/>
                <w:sz w:val="22"/>
                <w:szCs w:val="22"/>
              </w:rPr>
              <w:t>.1</w:t>
            </w:r>
            <w:r w:rsidRPr="00DA2860">
              <w:rPr>
                <w:bCs/>
                <w:color w:val="000000"/>
                <w:sz w:val="22"/>
                <w:szCs w:val="22"/>
              </w:rPr>
              <w:t>.</w:t>
            </w:r>
            <w:r w:rsidRPr="00DA2860">
              <w:rPr>
                <w:bCs/>
                <w:sz w:val="22"/>
                <w:szCs w:val="22"/>
              </w:rPr>
              <w:t xml:space="preserve"> </w:t>
            </w:r>
            <w:r w:rsidR="00AE01E0" w:rsidRPr="00DA2860">
              <w:rPr>
                <w:bCs/>
                <w:color w:val="000000"/>
                <w:sz w:val="22"/>
                <w:szCs w:val="22"/>
              </w:rPr>
              <w:t>Концепция устойчивого развития</w:t>
            </w:r>
            <w:r w:rsidR="0000754B">
              <w:rPr>
                <w:bCs/>
                <w:color w:val="000000"/>
                <w:sz w:val="22"/>
                <w:szCs w:val="22"/>
              </w:rPr>
              <w:t>.</w:t>
            </w:r>
            <w:r w:rsidR="0000754B">
              <w:rPr>
                <w:bCs/>
                <w:sz w:val="22"/>
                <w:szCs w:val="22"/>
              </w:rPr>
              <w:t xml:space="preserve"> И</w:t>
            </w:r>
            <w:r w:rsidRPr="00DA2860">
              <w:rPr>
                <w:bCs/>
                <w:sz w:val="22"/>
                <w:szCs w:val="22"/>
              </w:rPr>
              <w:t>ндекс человеческого развития и экологические след человечества</w:t>
            </w:r>
          </w:p>
        </w:tc>
        <w:tc>
          <w:tcPr>
            <w:tcW w:w="11340" w:type="dxa"/>
            <w:gridSpan w:val="2"/>
          </w:tcPr>
          <w:p w:rsidR="00A67859" w:rsidRDefault="00A67859" w:rsidP="00AE01E0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A67859" w:rsidRDefault="00A67859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0"/>
        </w:trPr>
        <w:tc>
          <w:tcPr>
            <w:tcW w:w="2235" w:type="dxa"/>
            <w:vMerge/>
          </w:tcPr>
          <w:p w:rsidR="00A67859" w:rsidRPr="0022393C" w:rsidRDefault="00A67859" w:rsidP="00AE01E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A67859" w:rsidRDefault="00A67859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A67859" w:rsidRPr="0022393C" w:rsidRDefault="00AE01E0" w:rsidP="00AE01E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>онятие устойчивого развития.</w:t>
            </w:r>
            <w:r w:rsidRPr="0022393C">
              <w:rPr>
                <w:sz w:val="22"/>
                <w:szCs w:val="22"/>
              </w:rPr>
              <w:t xml:space="preserve"> </w:t>
            </w:r>
            <w:r w:rsidR="0000754B" w:rsidRPr="0022393C">
              <w:rPr>
                <w:sz w:val="22"/>
                <w:szCs w:val="22"/>
              </w:rPr>
              <w:t>Признаки выхода за пределы устойчивости.</w:t>
            </w:r>
            <w:r w:rsidR="0000754B" w:rsidRPr="0022393C">
              <w:rPr>
                <w:bCs/>
                <w:sz w:val="22"/>
                <w:szCs w:val="22"/>
              </w:rPr>
              <w:t xml:space="preserve"> Основные задачи перехода к устойчивому развитию и приоритеты.</w:t>
            </w:r>
            <w:r w:rsidR="0000754B" w:rsidRPr="0022393C">
              <w:rPr>
                <w:sz w:val="22"/>
                <w:szCs w:val="22"/>
              </w:rPr>
              <w:t xml:space="preserve"> Методы решения экологических проблем. </w:t>
            </w:r>
            <w:proofErr w:type="spellStart"/>
            <w:r w:rsidR="0000754B" w:rsidRPr="0022393C">
              <w:rPr>
                <w:sz w:val="22"/>
                <w:szCs w:val="22"/>
              </w:rPr>
              <w:t>Коэволюция</w:t>
            </w:r>
            <w:proofErr w:type="spellEnd"/>
            <w:r w:rsidR="0000754B" w:rsidRPr="0022393C">
              <w:rPr>
                <w:sz w:val="22"/>
                <w:szCs w:val="22"/>
              </w:rPr>
              <w:t xml:space="preserve"> общества и природы.</w:t>
            </w:r>
            <w:r w:rsidR="0000754B">
              <w:rPr>
                <w:sz w:val="22"/>
                <w:szCs w:val="22"/>
              </w:rPr>
              <w:t xml:space="preserve"> </w:t>
            </w:r>
            <w:r w:rsidR="00A67859">
              <w:rPr>
                <w:bCs/>
                <w:sz w:val="22"/>
                <w:szCs w:val="22"/>
              </w:rPr>
              <w:t>П</w:t>
            </w:r>
            <w:r w:rsidR="00A67859" w:rsidRPr="0022393C">
              <w:rPr>
                <w:bCs/>
                <w:sz w:val="22"/>
                <w:szCs w:val="22"/>
              </w:rPr>
              <w:t>онятия, характеризующие будущее человечества: благосостояние и экологическая нагрузка (след).</w:t>
            </w:r>
            <w:r w:rsidR="00A67859" w:rsidRPr="0022393C">
              <w:rPr>
                <w:sz w:val="22"/>
                <w:szCs w:val="22"/>
              </w:rPr>
              <w:t xml:space="preserve"> Индекс человеческого развития и его параметры: продолжительность жизни, образование и материальный уровень жизни.</w:t>
            </w:r>
            <w:r w:rsidR="00A67859" w:rsidRPr="0022393C">
              <w:rPr>
                <w:bCs/>
                <w:sz w:val="22"/>
                <w:szCs w:val="22"/>
              </w:rPr>
              <w:t xml:space="preserve"> Понятие экологического следа человечества, жизненной емкости и глобального гектара. </w:t>
            </w:r>
            <w:r w:rsidR="00A67859" w:rsidRPr="0022393C">
              <w:rPr>
                <w:sz w:val="22"/>
                <w:szCs w:val="22"/>
              </w:rPr>
              <w:t>Экологический след стран: экологические доноры и должники.</w:t>
            </w:r>
          </w:p>
        </w:tc>
        <w:tc>
          <w:tcPr>
            <w:tcW w:w="992" w:type="dxa"/>
            <w:vMerge/>
            <w:vAlign w:val="center"/>
          </w:tcPr>
          <w:p w:rsidR="00A67859" w:rsidRDefault="00A67859" w:rsidP="00AE01E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</w:tbl>
    <w:p w:rsidR="0000754B" w:rsidRDefault="0000754B"/>
    <w:p w:rsidR="0000754B" w:rsidRDefault="0000754B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A67859" w:rsidRPr="001652AF" w:rsidTr="00AE01E0">
        <w:trPr>
          <w:trHeight w:val="310"/>
        </w:trPr>
        <w:tc>
          <w:tcPr>
            <w:tcW w:w="2235" w:type="dxa"/>
            <w:vMerge w:val="restart"/>
            <w:hideMark/>
          </w:tcPr>
          <w:p w:rsidR="00A67859" w:rsidRPr="001652AF" w:rsidRDefault="00A67859" w:rsidP="0000754B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</w:t>
            </w:r>
            <w:r w:rsidR="0000754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1652AF">
              <w:rPr>
                <w:sz w:val="22"/>
                <w:szCs w:val="22"/>
              </w:rPr>
              <w:t xml:space="preserve"> </w:t>
            </w:r>
            <w:proofErr w:type="spellStart"/>
            <w:r w:rsidRPr="001652AF">
              <w:rPr>
                <w:sz w:val="22"/>
                <w:szCs w:val="22"/>
              </w:rPr>
              <w:t>Эколого</w:t>
            </w:r>
            <w:proofErr w:type="spellEnd"/>
            <w:r w:rsidRPr="001652AF">
              <w:rPr>
                <w:sz w:val="22"/>
                <w:szCs w:val="22"/>
              </w:rPr>
              <w:t>–природоохранное образование</w:t>
            </w:r>
          </w:p>
        </w:tc>
        <w:tc>
          <w:tcPr>
            <w:tcW w:w="11340" w:type="dxa"/>
            <w:gridSpan w:val="2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A67859" w:rsidRPr="001652AF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A67859" w:rsidRDefault="00A67859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5E682F" w:rsidRPr="001652AF" w:rsidRDefault="005E682F" w:rsidP="00AE01E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5E682F">
              <w:rPr>
                <w:sz w:val="22"/>
                <w:szCs w:val="22"/>
              </w:rPr>
              <w:t>,3</w:t>
            </w:r>
          </w:p>
        </w:tc>
      </w:tr>
      <w:tr w:rsidR="00A67859" w:rsidRPr="001652AF" w:rsidTr="00AE01E0">
        <w:trPr>
          <w:trHeight w:val="687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Образование в интересах устойчивого развития. Правовые основы экологического образования в России. Экологическое образование в общеобразовательных и средних профессиональных учебных учреждениях. </w:t>
            </w:r>
          </w:p>
        </w:tc>
        <w:tc>
          <w:tcPr>
            <w:tcW w:w="992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74"/>
        </w:trPr>
        <w:tc>
          <w:tcPr>
            <w:tcW w:w="2235" w:type="dxa"/>
            <w:vMerge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b/>
                <w:sz w:val="22"/>
                <w:szCs w:val="22"/>
              </w:rPr>
              <w:t>ПК по разделу 3: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 по вариантам</w:t>
            </w:r>
          </w:p>
        </w:tc>
        <w:tc>
          <w:tcPr>
            <w:tcW w:w="992" w:type="dxa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320"/>
        </w:trPr>
        <w:tc>
          <w:tcPr>
            <w:tcW w:w="2235" w:type="dxa"/>
            <w:vAlign w:val="center"/>
            <w:hideMark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Итоговый контроль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Итоговое компьютерное тестирование.</w:t>
            </w:r>
          </w:p>
        </w:tc>
        <w:tc>
          <w:tcPr>
            <w:tcW w:w="992" w:type="dxa"/>
            <w:vAlign w:val="center"/>
            <w:hideMark/>
          </w:tcPr>
          <w:p w:rsidR="00A67859" w:rsidRPr="001652AF" w:rsidRDefault="001869E4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  <w:tr w:rsidR="00A67859" w:rsidRPr="001652AF" w:rsidTr="00AE01E0">
        <w:trPr>
          <w:trHeight w:val="234"/>
        </w:trPr>
        <w:tc>
          <w:tcPr>
            <w:tcW w:w="13575" w:type="dxa"/>
            <w:gridSpan w:val="3"/>
            <w:hideMark/>
          </w:tcPr>
          <w:p w:rsidR="00A67859" w:rsidRPr="001652AF" w:rsidRDefault="00A67859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A67859" w:rsidRPr="001652AF" w:rsidRDefault="00877AE2" w:rsidP="00AE01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A6785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:rsidR="00A67859" w:rsidRPr="001652AF" w:rsidRDefault="00A67859" w:rsidP="00AE01E0">
            <w:pPr>
              <w:rPr>
                <w:sz w:val="22"/>
                <w:szCs w:val="22"/>
              </w:rPr>
            </w:pPr>
          </w:p>
        </w:tc>
      </w:tr>
    </w:tbl>
    <w:p w:rsidR="00A67859" w:rsidRPr="00DC6D8B" w:rsidRDefault="00A67859" w:rsidP="00A67859"/>
    <w:p w:rsidR="00A67859" w:rsidRPr="00DC6D8B" w:rsidRDefault="00A67859" w:rsidP="00A67859"/>
    <w:p w:rsidR="00A67859" w:rsidRPr="00A20A8B" w:rsidRDefault="00A67859" w:rsidP="00A6785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67859" w:rsidRPr="00A20A8B" w:rsidSect="00AE01E0">
          <w:pgSz w:w="16840" w:h="11907" w:orient="landscape" w:code="9"/>
          <w:pgMar w:top="357" w:right="357" w:bottom="357" w:left="567" w:header="709" w:footer="709" w:gutter="0"/>
          <w:cols w:space="720"/>
          <w:titlePg/>
        </w:sectPr>
      </w:pPr>
    </w:p>
    <w:bookmarkEnd w:id="8"/>
    <w:p w:rsidR="00A67859" w:rsidRPr="00405066" w:rsidRDefault="00A67859" w:rsidP="00A67859">
      <w:pPr>
        <w:pStyle w:val="1"/>
        <w:tabs>
          <w:tab w:val="left" w:pos="1920"/>
          <w:tab w:val="center" w:pos="5244"/>
        </w:tabs>
        <w:jc w:val="left"/>
        <w:rPr>
          <w:b w:val="0"/>
          <w:bCs w:val="0"/>
        </w:rPr>
      </w:pPr>
      <w:r>
        <w:rPr>
          <w:caps/>
        </w:rPr>
        <w:lastRenderedPageBreak/>
        <w:tab/>
      </w:r>
      <w:r>
        <w:rPr>
          <w:caps/>
        </w:rPr>
        <w:tab/>
      </w:r>
      <w:bookmarkStart w:id="9" w:name="_Toc113634254"/>
      <w:r w:rsidRPr="00405066">
        <w:rPr>
          <w:caps/>
        </w:rPr>
        <w:t>3. условия реализации УЧЕБНОЙ дисциплины</w:t>
      </w:r>
      <w:bookmarkEnd w:id="9"/>
    </w:p>
    <w:p w:rsidR="00A67859" w:rsidRPr="002256CD" w:rsidRDefault="00A67859" w:rsidP="00A67859">
      <w:pPr>
        <w:pStyle w:val="2"/>
        <w:spacing w:before="0" w:after="0"/>
        <w:rPr>
          <w:rFonts w:ascii="Times New Roman" w:hAnsi="Times New Roman" w:cs="Times New Roman"/>
          <w:bCs w:val="0"/>
          <w:i w:val="0"/>
          <w:sz w:val="24"/>
        </w:rPr>
      </w:pPr>
      <w:bookmarkStart w:id="10" w:name="_Toc113634255"/>
      <w:r w:rsidRPr="002256CD">
        <w:rPr>
          <w:rFonts w:ascii="Times New Roman" w:hAnsi="Times New Roman" w:cs="Times New Roman"/>
          <w:i w:val="0"/>
          <w:sz w:val="24"/>
        </w:rPr>
        <w:t>3.1. Материально-техническое и кадровое обеспечение</w:t>
      </w:r>
      <w:bookmarkEnd w:id="10"/>
    </w:p>
    <w:p w:rsidR="00A67859" w:rsidRPr="00493937" w:rsidRDefault="00A67859" w:rsidP="00A67859">
      <w:pPr>
        <w:ind w:firstLine="709"/>
        <w:contextualSpacing/>
        <w:jc w:val="both"/>
        <w:rPr>
          <w:i/>
          <w:iCs/>
        </w:rPr>
      </w:pPr>
      <w:bookmarkStart w:id="11" w:name="_Hlk108609257"/>
      <w:r w:rsidRPr="00493937">
        <w:rPr>
          <w:b/>
          <w:i/>
          <w:iCs/>
        </w:rPr>
        <w:t>Материально-техническое обеспечение</w:t>
      </w:r>
    </w:p>
    <w:bookmarkEnd w:id="11"/>
    <w:p w:rsidR="00A67859" w:rsidRPr="003D1BA3" w:rsidRDefault="00A67859" w:rsidP="00A67859">
      <w:pPr>
        <w:ind w:firstLine="709"/>
        <w:jc w:val="both"/>
      </w:pPr>
      <w:r w:rsidRPr="003D1BA3">
        <w:t xml:space="preserve">Для реализации программы учебной дисциплины </w:t>
      </w:r>
      <w:r w:rsidRPr="00A67859">
        <w:t>ОП 09</w:t>
      </w:r>
      <w:r w:rsidRPr="003D1BA3">
        <w:t xml:space="preserve"> «Экологические основы природопользования» </w:t>
      </w:r>
      <w:bookmarkStart w:id="12" w:name="_Hlk108609482"/>
      <w:r w:rsidRPr="003D1BA3">
        <w:t xml:space="preserve">предусмотрены следующие специальные помещения: </w:t>
      </w:r>
      <w:bookmarkEnd w:id="12"/>
    </w:p>
    <w:p w:rsidR="00A67859" w:rsidRPr="003D1BA3" w:rsidRDefault="00A67859" w:rsidP="00A67859">
      <w:pPr>
        <w:pStyle w:val="a6"/>
        <w:ind w:left="714"/>
      </w:pPr>
      <w:r w:rsidRPr="003D1BA3">
        <w:t>Кабинет 204 «Лаборатория геологии и грунтоведения, географии», оснащенный оборудованием:</w:t>
      </w:r>
    </w:p>
    <w:p w:rsidR="00A67859" w:rsidRPr="003D1BA3" w:rsidRDefault="008A0E7B" w:rsidP="00A67859">
      <w:pPr>
        <w:pStyle w:val="a6"/>
        <w:numPr>
          <w:ilvl w:val="0"/>
          <w:numId w:val="5"/>
        </w:numPr>
      </w:pPr>
      <w:r>
        <w:t xml:space="preserve"> ­баннер</w:t>
      </w:r>
      <w:r w:rsidR="00A67859" w:rsidRPr="003D1BA3">
        <w:t xml:space="preserve"> «Геохронологическая таблица»,</w:t>
      </w:r>
    </w:p>
    <w:p w:rsidR="00A67859" w:rsidRPr="003D1BA3" w:rsidRDefault="008A0E7B" w:rsidP="00A67859">
      <w:pPr>
        <w:pStyle w:val="a6"/>
        <w:numPr>
          <w:ilvl w:val="0"/>
          <w:numId w:val="5"/>
        </w:numPr>
      </w:pPr>
      <w:r>
        <w:t xml:space="preserve"> ­баннер</w:t>
      </w:r>
      <w:r w:rsidR="00A67859" w:rsidRPr="003D1BA3">
        <w:t xml:space="preserve"> «Экологическая пирамида»,</w:t>
      </w:r>
    </w:p>
    <w:p w:rsidR="00A67859" w:rsidRPr="003D1BA3" w:rsidRDefault="008A0E7B" w:rsidP="00A67859">
      <w:pPr>
        <w:pStyle w:val="a6"/>
        <w:numPr>
          <w:ilvl w:val="0"/>
          <w:numId w:val="5"/>
        </w:numPr>
      </w:pPr>
      <w:r>
        <w:t xml:space="preserve"> ­баннер</w:t>
      </w:r>
      <w:r w:rsidR="00A67859" w:rsidRPr="003D1BA3">
        <w:t xml:space="preserve"> «Пищевые цепи»,</w:t>
      </w:r>
    </w:p>
    <w:p w:rsidR="00A67859" w:rsidRPr="003D1BA3" w:rsidRDefault="008A0E7B" w:rsidP="00A67859">
      <w:pPr>
        <w:pStyle w:val="a6"/>
        <w:numPr>
          <w:ilvl w:val="0"/>
          <w:numId w:val="5"/>
        </w:numPr>
      </w:pPr>
      <w:r>
        <w:t xml:space="preserve"> ­баннер</w:t>
      </w:r>
      <w:r w:rsidR="00A67859" w:rsidRPr="003D1BA3">
        <w:t xml:space="preserve"> «Круговорот веще</w:t>
      </w:r>
      <w:proofErr w:type="gramStart"/>
      <w:r w:rsidR="00A67859" w:rsidRPr="003D1BA3">
        <w:t>ств в пр</w:t>
      </w:r>
      <w:proofErr w:type="gramEnd"/>
      <w:r w:rsidR="00A67859" w:rsidRPr="003D1BA3">
        <w:t>ироде»,</w:t>
      </w:r>
    </w:p>
    <w:p w:rsidR="00A67859" w:rsidRPr="003D1BA3" w:rsidRDefault="008A0E7B" w:rsidP="00A67859">
      <w:pPr>
        <w:pStyle w:val="a6"/>
        <w:numPr>
          <w:ilvl w:val="0"/>
          <w:numId w:val="5"/>
        </w:numPr>
      </w:pPr>
      <w:r>
        <w:t xml:space="preserve"> ­баннер</w:t>
      </w:r>
      <w:r w:rsidR="00A67859" w:rsidRPr="003D1BA3">
        <w:t xml:space="preserve"> «Загрязнение гидросферы»,</w:t>
      </w:r>
    </w:p>
    <w:p w:rsidR="00A67859" w:rsidRPr="003D1BA3" w:rsidRDefault="00A67859" w:rsidP="00A67859">
      <w:pPr>
        <w:pStyle w:val="a6"/>
        <w:numPr>
          <w:ilvl w:val="0"/>
          <w:numId w:val="5"/>
        </w:numPr>
      </w:pPr>
      <w:r>
        <w:t>у</w:t>
      </w:r>
      <w:r w:rsidRPr="003D1BA3">
        <w:t>чебники</w:t>
      </w:r>
      <w:r>
        <w:t>.</w:t>
      </w:r>
    </w:p>
    <w:p w:rsidR="00A67859" w:rsidRPr="00493937" w:rsidRDefault="00A67859" w:rsidP="00A67859">
      <w:pPr>
        <w:ind w:firstLine="709"/>
        <w:rPr>
          <w:b/>
          <w:i/>
          <w:iCs/>
        </w:rPr>
      </w:pPr>
      <w:r w:rsidRPr="00493937">
        <w:rPr>
          <w:b/>
          <w:i/>
          <w:iCs/>
        </w:rPr>
        <w:t>Кадровое обеспечение обуч</w:t>
      </w:r>
      <w:bookmarkStart w:id="13" w:name="_GoBack"/>
      <w:bookmarkEnd w:id="13"/>
      <w:r w:rsidRPr="00493937">
        <w:rPr>
          <w:b/>
          <w:i/>
          <w:iCs/>
        </w:rPr>
        <w:t>ения</w:t>
      </w:r>
    </w:p>
    <w:p w:rsidR="00A67859" w:rsidRPr="00982771" w:rsidRDefault="00A67859" w:rsidP="00A67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Требования к образованию и обучению</w:t>
      </w:r>
      <w:r>
        <w:rPr>
          <w:bCs/>
          <w:i/>
        </w:rPr>
        <w:t xml:space="preserve">: </w:t>
      </w:r>
      <w:proofErr w:type="gramStart"/>
      <w:r>
        <w:t>В</w:t>
      </w:r>
      <w:r w:rsidRPr="00982771">
        <w:t xml:space="preserve">ысшее образование </w:t>
      </w:r>
      <w:r>
        <w:t>–</w:t>
      </w:r>
      <w:r w:rsidRPr="00982771">
        <w:t xml:space="preserve"> </w:t>
      </w:r>
      <w:proofErr w:type="spellStart"/>
      <w:r w:rsidRPr="00982771">
        <w:t>бакалавриат</w:t>
      </w:r>
      <w:proofErr w:type="spellEnd"/>
      <w:r w:rsidRPr="00982771">
        <w:t>, направленность (профиль) которого, как правило, соответствует преподаваемому учебному предмету, курсу, дисциплине (модулю)</w:t>
      </w:r>
      <w:r>
        <w:t>.</w:t>
      </w:r>
      <w:proofErr w:type="gramEnd"/>
    </w:p>
    <w:p w:rsidR="00A67859" w:rsidRPr="00982771" w:rsidRDefault="00A67859" w:rsidP="00A67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859" w:rsidRPr="00982771" w:rsidRDefault="00A67859" w:rsidP="00A67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При отсутствии педагогического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859" w:rsidRPr="00982771" w:rsidRDefault="00A67859" w:rsidP="00A67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8277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8277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859" w:rsidRPr="00982771" w:rsidRDefault="00A67859" w:rsidP="00A67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859" w:rsidRPr="00982771" w:rsidRDefault="00A67859" w:rsidP="00A67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82771">
        <w:t xml:space="preserve">Рекомендуется </w:t>
      </w:r>
      <w:proofErr w:type="gramStart"/>
      <w:r w:rsidRPr="00982771">
        <w:t>обучение</w:t>
      </w:r>
      <w:proofErr w:type="gramEnd"/>
      <w:r w:rsidRPr="00982771"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>
        <w:t>.</w:t>
      </w:r>
    </w:p>
    <w:p w:rsidR="00A67859" w:rsidRDefault="00A67859" w:rsidP="00A67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Особые условия допуска к работе:</w:t>
      </w:r>
      <w:r>
        <w:rPr>
          <w:b/>
          <w:i/>
        </w:rPr>
        <w:t xml:space="preserve"> </w:t>
      </w:r>
      <w:r w:rsidRPr="00982771">
        <w:t>Отсутствие ограничений на занятие педагогической деятельностью, установленных законода</w:t>
      </w:r>
      <w:r>
        <w:t xml:space="preserve">тельством Российской Федерации. </w:t>
      </w:r>
      <w:r w:rsidRPr="00982771"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t>.</w:t>
      </w:r>
      <w:r w:rsidRPr="00982771">
        <w:t xml:space="preserve"> Прохождение</w:t>
      </w:r>
      <w:r>
        <w:t>,</w:t>
      </w:r>
      <w:r w:rsidRPr="00982771">
        <w:t xml:space="preserve"> в установленном законодательством Российской Федерации порядке</w:t>
      </w:r>
      <w:r>
        <w:t>,</w:t>
      </w:r>
      <w:r w:rsidRPr="00982771">
        <w:t xml:space="preserve"> аттестации на соответствие занимаемой </w:t>
      </w:r>
      <w:r>
        <w:t>должности.</w:t>
      </w:r>
    </w:p>
    <w:p w:rsidR="00A67859" w:rsidRDefault="00A67859" w:rsidP="00A67859">
      <w:pPr>
        <w:ind w:firstLine="709"/>
        <w:contextualSpacing/>
        <w:jc w:val="both"/>
      </w:pPr>
    </w:p>
    <w:p w:rsidR="00A67859" w:rsidRDefault="00A67859" w:rsidP="00A67859">
      <w:pPr>
        <w:pStyle w:val="a6"/>
        <w:numPr>
          <w:ilvl w:val="1"/>
          <w:numId w:val="2"/>
        </w:numPr>
        <w:ind w:left="0" w:firstLine="709"/>
        <w:outlineLvl w:val="1"/>
        <w:rPr>
          <w:b/>
        </w:rPr>
      </w:pPr>
      <w:bookmarkStart w:id="14" w:name="_Toc113634256"/>
      <w:r>
        <w:rPr>
          <w:b/>
        </w:rPr>
        <w:t>Информационное обеспечение реализации программы</w:t>
      </w:r>
      <w:bookmarkEnd w:id="14"/>
    </w:p>
    <w:p w:rsidR="00A67859" w:rsidRPr="002256CD" w:rsidRDefault="00A67859" w:rsidP="00A67859">
      <w:pPr>
        <w:pStyle w:val="3"/>
        <w:ind w:firstLine="426"/>
        <w:rPr>
          <w:rFonts w:ascii="Times New Roman" w:hAnsi="Times New Roman" w:cs="Times New Roman"/>
          <w:b w:val="0"/>
          <w:color w:val="auto"/>
        </w:rPr>
      </w:pPr>
      <w:bookmarkStart w:id="15" w:name="_Toc113634257"/>
      <w:r w:rsidRPr="002256CD">
        <w:rPr>
          <w:rFonts w:ascii="Times New Roman" w:hAnsi="Times New Roman" w:cs="Times New Roman"/>
          <w:color w:val="auto"/>
        </w:rPr>
        <w:t>3.2.1. Основные печатные издания:</w:t>
      </w:r>
      <w:bookmarkEnd w:id="15"/>
    </w:p>
    <w:p w:rsidR="00A67859" w:rsidRPr="009A46D2" w:rsidRDefault="00A67859" w:rsidP="00A67859">
      <w:pPr>
        <w:pStyle w:val="a6"/>
        <w:numPr>
          <w:ilvl w:val="2"/>
          <w:numId w:val="4"/>
        </w:numPr>
        <w:shd w:val="clear" w:color="auto" w:fill="FFFFFF"/>
        <w:tabs>
          <w:tab w:val="left" w:pos="6446"/>
        </w:tabs>
        <w:ind w:left="714" w:hanging="357"/>
        <w:jc w:val="both"/>
      </w:pPr>
      <w:r w:rsidRPr="004173C3">
        <w:rPr>
          <w:bCs/>
          <w:spacing w:val="-8"/>
        </w:rPr>
        <w:t>Константинов В.М.</w:t>
      </w:r>
      <w:r w:rsidRPr="004173C3">
        <w:rPr>
          <w:b/>
          <w:bCs/>
          <w:spacing w:val="-8"/>
        </w:rPr>
        <w:t xml:space="preserve"> </w:t>
      </w:r>
      <w:r w:rsidRPr="009A46D2">
        <w:t>Экологические основы природопользования: учебник</w:t>
      </w:r>
      <w:r>
        <w:t xml:space="preserve"> </w:t>
      </w:r>
      <w:r w:rsidRPr="004173C3">
        <w:rPr>
          <w:spacing w:val="-3"/>
        </w:rPr>
        <w:t>для студ. учреждений сред</w:t>
      </w:r>
      <w:proofErr w:type="gramStart"/>
      <w:r w:rsidRPr="004173C3">
        <w:rPr>
          <w:spacing w:val="-3"/>
        </w:rPr>
        <w:t>.</w:t>
      </w:r>
      <w:proofErr w:type="gramEnd"/>
      <w:r w:rsidRPr="004173C3">
        <w:rPr>
          <w:spacing w:val="-3"/>
        </w:rPr>
        <w:t xml:space="preserve"> </w:t>
      </w:r>
      <w:proofErr w:type="gramStart"/>
      <w:r w:rsidRPr="004173C3">
        <w:rPr>
          <w:spacing w:val="-3"/>
        </w:rPr>
        <w:t>п</w:t>
      </w:r>
      <w:proofErr w:type="gramEnd"/>
      <w:r w:rsidRPr="004173C3">
        <w:rPr>
          <w:spacing w:val="-3"/>
        </w:rPr>
        <w:t>роф. образования / В.М. Констан</w:t>
      </w:r>
      <w:r w:rsidRPr="009A46D2">
        <w:t>тинов, Ю.Б.</w:t>
      </w:r>
      <w:r>
        <w:t xml:space="preserve"> </w:t>
      </w:r>
      <w:proofErr w:type="spellStart"/>
      <w:r w:rsidRPr="009A46D2">
        <w:t>Челидзе</w:t>
      </w:r>
      <w:proofErr w:type="spellEnd"/>
      <w:r w:rsidRPr="009A46D2">
        <w:t>. — 18-е изд., стер. — М.: Издательский центр «Академия», 201</w:t>
      </w:r>
      <w:r>
        <w:t>8</w:t>
      </w:r>
      <w:r w:rsidRPr="009A46D2">
        <w:t xml:space="preserve">. — 240 </w:t>
      </w:r>
      <w:proofErr w:type="gramStart"/>
      <w:r w:rsidRPr="009A46D2">
        <w:t>с</w:t>
      </w:r>
      <w:proofErr w:type="gramEnd"/>
    </w:p>
    <w:p w:rsidR="00A67859" w:rsidRDefault="00A67859" w:rsidP="00A67859">
      <w:pPr>
        <w:pStyle w:val="a6"/>
        <w:numPr>
          <w:ilvl w:val="2"/>
          <w:numId w:val="4"/>
        </w:numPr>
        <w:ind w:left="714" w:hanging="357"/>
        <w:jc w:val="both"/>
      </w:pPr>
      <w:r w:rsidRPr="00E07C58">
        <w:t>Титова</w:t>
      </w:r>
      <w:r w:rsidRPr="00B227B9">
        <w:t xml:space="preserve"> </w:t>
      </w:r>
      <w:r w:rsidRPr="00E07C58">
        <w:t xml:space="preserve">Е.В. </w:t>
      </w:r>
      <w:r w:rsidRPr="00B227B9">
        <w:t>Экология: уче</w:t>
      </w:r>
      <w:r>
        <w:t>бник для студ. учреждений сред</w:t>
      </w:r>
      <w:proofErr w:type="gramStart"/>
      <w:r>
        <w:t>.</w:t>
      </w:r>
      <w:proofErr w:type="gramEnd"/>
      <w:r w:rsidRPr="00B227B9">
        <w:t xml:space="preserve"> </w:t>
      </w:r>
      <w:proofErr w:type="gramStart"/>
      <w:r w:rsidRPr="00B227B9">
        <w:t>п</w:t>
      </w:r>
      <w:proofErr w:type="gramEnd"/>
      <w:r w:rsidRPr="00B227B9">
        <w:t>роф. образования [Я.В.</w:t>
      </w:r>
      <w:r>
        <w:t xml:space="preserve"> </w:t>
      </w:r>
      <w:proofErr w:type="spellStart"/>
      <w:r w:rsidRPr="00B227B9">
        <w:t>Котельская</w:t>
      </w:r>
      <w:proofErr w:type="spellEnd"/>
      <w:r w:rsidRPr="00B227B9">
        <w:t xml:space="preserve">, И.В. </w:t>
      </w:r>
      <w:proofErr w:type="spellStart"/>
      <w:r w:rsidRPr="00B227B9">
        <w:t>Куко</w:t>
      </w:r>
      <w:proofErr w:type="spellEnd"/>
      <w:r w:rsidRPr="00B227B9">
        <w:t>, П.М.</w:t>
      </w:r>
      <w:r>
        <w:t xml:space="preserve"> </w:t>
      </w:r>
      <w:r w:rsidRPr="00B227B9">
        <w:t>Ск</w:t>
      </w:r>
      <w:r>
        <w:t xml:space="preserve">ворцов, Е.В. Титова]; </w:t>
      </w:r>
      <w:r w:rsidRPr="00B227B9">
        <w:t>под. редакцией Е.</w:t>
      </w:r>
      <w:r>
        <w:t>В. Титова. -2-е изд., стер. – М.</w:t>
      </w:r>
      <w:r w:rsidRPr="00B227B9">
        <w:t>: Издательский центр «Ака</w:t>
      </w:r>
      <w:r>
        <w:t>демия», 2018. – 208 с.: ил</w:t>
      </w:r>
      <w:proofErr w:type="gramStart"/>
      <w:r>
        <w:t xml:space="preserve">., </w:t>
      </w:r>
      <w:proofErr w:type="gramEnd"/>
      <w:r w:rsidRPr="00B227B9">
        <w:t xml:space="preserve">с. </w:t>
      </w:r>
      <w:proofErr w:type="spellStart"/>
      <w:r w:rsidRPr="00B227B9">
        <w:t>Цв</w:t>
      </w:r>
      <w:proofErr w:type="spellEnd"/>
      <w:r w:rsidRPr="00B227B9">
        <w:t>.</w:t>
      </w:r>
      <w:r>
        <w:t xml:space="preserve"> </w:t>
      </w:r>
      <w:r w:rsidRPr="00B227B9">
        <w:t>вкл.</w:t>
      </w:r>
    </w:p>
    <w:p w:rsidR="00A67859" w:rsidRPr="002256CD" w:rsidRDefault="00A67859" w:rsidP="00A67859">
      <w:pPr>
        <w:pStyle w:val="3"/>
        <w:ind w:firstLine="426"/>
        <w:rPr>
          <w:rFonts w:ascii="Times New Roman" w:hAnsi="Times New Roman" w:cs="Times New Roman"/>
          <w:b w:val="0"/>
          <w:iCs/>
          <w:color w:val="auto"/>
        </w:rPr>
      </w:pPr>
      <w:bookmarkStart w:id="16" w:name="_Toc113634258"/>
      <w:r w:rsidRPr="002256CD">
        <w:rPr>
          <w:rFonts w:ascii="Times New Roman" w:hAnsi="Times New Roman" w:cs="Times New Roman"/>
          <w:iCs/>
          <w:color w:val="auto"/>
        </w:rPr>
        <w:t>3.2.2. Дополнительные источники:</w:t>
      </w:r>
      <w:bookmarkEnd w:id="16"/>
    </w:p>
    <w:p w:rsidR="00A67859" w:rsidRDefault="00A67859" w:rsidP="00A67859">
      <w:pPr>
        <w:pStyle w:val="a6"/>
        <w:numPr>
          <w:ilvl w:val="0"/>
          <w:numId w:val="3"/>
        </w:numPr>
        <w:ind w:left="714" w:hanging="357"/>
        <w:jc w:val="both"/>
      </w:pPr>
      <w:r>
        <w:t>Саенко</w:t>
      </w:r>
      <w:r w:rsidRPr="00A048FA">
        <w:t xml:space="preserve"> О</w:t>
      </w:r>
      <w:r>
        <w:t xml:space="preserve">.Е. </w:t>
      </w:r>
      <w:r w:rsidRPr="00A048FA">
        <w:t>Экологические основы приро</w:t>
      </w:r>
      <w:r>
        <w:t>допользования</w:t>
      </w:r>
      <w:r w:rsidRPr="00A048FA">
        <w:t xml:space="preserve">: учебник </w:t>
      </w:r>
      <w:r>
        <w:t xml:space="preserve">для СПО </w:t>
      </w:r>
      <w:r w:rsidRPr="00A048FA">
        <w:t>/ О.Е. Саенко,</w:t>
      </w:r>
      <w:r>
        <w:t xml:space="preserve"> </w:t>
      </w:r>
      <w:r w:rsidRPr="00A048FA">
        <w:t>Т.П. Трушина. — М</w:t>
      </w:r>
      <w:r>
        <w:t>осква: КНОРУС, 2018. — 214 с.</w:t>
      </w:r>
      <w:r w:rsidRPr="00E64588">
        <w:rPr>
          <w:lang w:val="en-US"/>
        </w:rPr>
        <w:t>pdf</w:t>
      </w:r>
    </w:p>
    <w:p w:rsidR="00A67859" w:rsidRPr="00E64588" w:rsidRDefault="00A67859" w:rsidP="00A67859">
      <w:pPr>
        <w:pStyle w:val="a6"/>
        <w:numPr>
          <w:ilvl w:val="0"/>
          <w:numId w:val="3"/>
        </w:numPr>
        <w:jc w:val="both"/>
        <w:rPr>
          <w:rFonts w:eastAsia="Times-Roman"/>
        </w:rPr>
      </w:pPr>
      <w:r>
        <w:lastRenderedPageBreak/>
        <w:t>Макаров В. М. Экологические основы природопользования: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В.М. Макаров, А. П. </w:t>
      </w:r>
      <w:proofErr w:type="spellStart"/>
      <w:r>
        <w:t>Иозус</w:t>
      </w:r>
      <w:proofErr w:type="spellEnd"/>
      <w:r>
        <w:t xml:space="preserve">, Е. А. Донская. – Волгоград: ИУНЛ </w:t>
      </w:r>
      <w:proofErr w:type="spellStart"/>
      <w:r>
        <w:t>ВолгГТУ</w:t>
      </w:r>
      <w:proofErr w:type="spellEnd"/>
      <w:r>
        <w:t>, 2018 г. – 156 с.</w:t>
      </w:r>
      <w:r w:rsidRPr="00E64588">
        <w:rPr>
          <w:lang w:val="en-US"/>
        </w:rPr>
        <w:t>pdf</w:t>
      </w:r>
    </w:p>
    <w:p w:rsidR="00A67859" w:rsidRPr="009E7E02" w:rsidRDefault="00A67859" w:rsidP="00A67859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9E7E02">
        <w:t xml:space="preserve">Проблемы экологии в России, – под редакцией В.И. </w:t>
      </w:r>
      <w:proofErr w:type="spellStart"/>
      <w:r w:rsidRPr="009E7E02">
        <w:t>Данило</w:t>
      </w:r>
      <w:r>
        <w:t>ва-Данильяна</w:t>
      </w:r>
      <w:proofErr w:type="spellEnd"/>
      <w:r>
        <w:t>, – М., ВИНИТИ, 2015</w:t>
      </w:r>
      <w:r w:rsidRPr="009E7E02">
        <w:t>г.</w:t>
      </w:r>
    </w:p>
    <w:p w:rsidR="00A67859" w:rsidRPr="009743E7" w:rsidRDefault="00A67859" w:rsidP="00A67859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E07C58">
        <w:rPr>
          <w:shd w:val="clear" w:color="auto" w:fill="FFFFFF"/>
        </w:rPr>
        <w:t>Гальперин М.В. Экологич</w:t>
      </w:r>
      <w:r>
        <w:rPr>
          <w:shd w:val="clear" w:color="auto" w:fill="FFFFFF"/>
        </w:rPr>
        <w:t>еские основы природопользования</w:t>
      </w:r>
      <w:r w:rsidRPr="00E07C58">
        <w:rPr>
          <w:shd w:val="clear" w:color="auto" w:fill="FFFFFF"/>
        </w:rPr>
        <w:t xml:space="preserve">: учебник / М.В. Гальперин. — 2-е изд., </w:t>
      </w:r>
      <w:proofErr w:type="spellStart"/>
      <w:r w:rsidRPr="00E07C58">
        <w:rPr>
          <w:shd w:val="clear" w:color="auto" w:fill="FFFFFF"/>
        </w:rPr>
        <w:t>испр</w:t>
      </w:r>
      <w:proofErr w:type="spellEnd"/>
      <w:r w:rsidRPr="00E07C58">
        <w:rPr>
          <w:shd w:val="clear" w:color="auto" w:fill="FFFFFF"/>
        </w:rPr>
        <w:t>. — М.: ИД «ФОРУМ»: ИНФРА-М, 2017. — 256 с</w:t>
      </w:r>
    </w:p>
    <w:p w:rsidR="00A67859" w:rsidRDefault="00A67859" w:rsidP="00A67859">
      <w:pPr>
        <w:pStyle w:val="a6"/>
        <w:numPr>
          <w:ilvl w:val="0"/>
          <w:numId w:val="3"/>
        </w:numPr>
      </w:pPr>
      <w:r w:rsidRPr="009E7E02">
        <w:t xml:space="preserve">Кормилицын В.И., </w:t>
      </w:r>
      <w:proofErr w:type="spellStart"/>
      <w:r w:rsidRPr="009E7E02">
        <w:t>Цицкишвили</w:t>
      </w:r>
      <w:proofErr w:type="spellEnd"/>
      <w:r w:rsidRPr="009E7E02">
        <w:t xml:space="preserve"> М.С., </w:t>
      </w:r>
      <w:proofErr w:type="spellStart"/>
      <w:r w:rsidRPr="009E7E02">
        <w:t>Янамов</w:t>
      </w:r>
      <w:proofErr w:type="spellEnd"/>
      <w:r w:rsidRPr="009E7E02">
        <w:t xml:space="preserve"> Ю.И. Основы экологии: Учеб</w:t>
      </w:r>
      <w:proofErr w:type="gramStart"/>
      <w:r w:rsidRPr="009E7E02">
        <w:t>.</w:t>
      </w:r>
      <w:proofErr w:type="gramEnd"/>
      <w:r w:rsidRPr="009E7E02">
        <w:t xml:space="preserve"> </w:t>
      </w:r>
      <w:proofErr w:type="gramStart"/>
      <w:r w:rsidRPr="009E7E02">
        <w:t>п</w:t>
      </w:r>
      <w:proofErr w:type="gramEnd"/>
      <w:r w:rsidRPr="009E7E02">
        <w:t>особие. – М.: «</w:t>
      </w:r>
      <w:proofErr w:type="spellStart"/>
      <w:r w:rsidRPr="009E7E02">
        <w:t>Интерстиль</w:t>
      </w:r>
      <w:proofErr w:type="spellEnd"/>
      <w:r w:rsidRPr="009E7E02">
        <w:t>», 201</w:t>
      </w:r>
      <w:r>
        <w:t>7</w:t>
      </w:r>
      <w:r w:rsidRPr="009E7E02">
        <w:t>.</w:t>
      </w:r>
    </w:p>
    <w:p w:rsidR="00A67859" w:rsidRPr="001D0040" w:rsidRDefault="007A5C00" w:rsidP="00A67859">
      <w:pPr>
        <w:numPr>
          <w:ilvl w:val="0"/>
          <w:numId w:val="3"/>
        </w:numPr>
        <w:tabs>
          <w:tab w:val="left" w:pos="1078"/>
        </w:tabs>
        <w:jc w:val="both"/>
        <w:rPr>
          <w:rFonts w:eastAsia="Arial"/>
        </w:rPr>
      </w:pPr>
      <w:hyperlink r:id="rId11" w:history="1">
        <w:r w:rsidR="00A67859" w:rsidRPr="001D0040">
          <w:rPr>
            <w:rStyle w:val="a9"/>
            <w:rFonts w:eastAsia="Arial"/>
          </w:rPr>
          <w:t>www.ecologysite.ru</w:t>
        </w:r>
      </w:hyperlink>
      <w:r w:rsidR="00A67859" w:rsidRPr="001D0040">
        <w:rPr>
          <w:rFonts w:eastAsia="Arial"/>
        </w:rPr>
        <w:t xml:space="preserve"> (Каталог экологических сайтов).</w:t>
      </w:r>
    </w:p>
    <w:p w:rsidR="00A67859" w:rsidRPr="001D0040" w:rsidRDefault="007A5C00" w:rsidP="00A67859">
      <w:pPr>
        <w:numPr>
          <w:ilvl w:val="0"/>
          <w:numId w:val="3"/>
        </w:numPr>
        <w:tabs>
          <w:tab w:val="left" w:pos="1078"/>
        </w:tabs>
        <w:jc w:val="both"/>
        <w:rPr>
          <w:rFonts w:eastAsia="Arial"/>
        </w:rPr>
      </w:pPr>
      <w:hyperlink r:id="rId12" w:history="1">
        <w:r w:rsidR="00A67859" w:rsidRPr="001D0040">
          <w:rPr>
            <w:rStyle w:val="a9"/>
            <w:rFonts w:eastAsia="Arial"/>
          </w:rPr>
          <w:t>www.ecoculture.ru</w:t>
        </w:r>
      </w:hyperlink>
      <w:r w:rsidR="00A67859" w:rsidRPr="001D0040">
        <w:rPr>
          <w:rFonts w:eastAsia="Arial"/>
        </w:rPr>
        <w:t xml:space="preserve"> (Сайт экологического просвещения).</w:t>
      </w:r>
    </w:p>
    <w:p w:rsidR="00A67859" w:rsidRPr="001D0040" w:rsidRDefault="007A5C00" w:rsidP="00A67859">
      <w:pPr>
        <w:numPr>
          <w:ilvl w:val="0"/>
          <w:numId w:val="3"/>
        </w:numPr>
        <w:rPr>
          <w:rFonts w:eastAsia="Arial"/>
        </w:rPr>
      </w:pPr>
      <w:hyperlink r:id="rId13" w:history="1">
        <w:r w:rsidR="00A67859" w:rsidRPr="001D0040">
          <w:rPr>
            <w:rStyle w:val="a9"/>
            <w:rFonts w:eastAsia="Arial"/>
          </w:rPr>
          <w:t>www.ecocommunity.ru</w:t>
        </w:r>
      </w:hyperlink>
      <w:r w:rsidR="00A67859" w:rsidRPr="001D0040">
        <w:rPr>
          <w:rFonts w:eastAsia="Arial"/>
        </w:rPr>
        <w:t xml:space="preserve"> (Информационный сайт, освещающий проблемы экологии России).</w:t>
      </w:r>
    </w:p>
    <w:p w:rsidR="00A67859" w:rsidRPr="00C97F16" w:rsidRDefault="007A5C00" w:rsidP="00A67859">
      <w:pPr>
        <w:numPr>
          <w:ilvl w:val="0"/>
          <w:numId w:val="3"/>
        </w:numPr>
        <w:jc w:val="both"/>
        <w:rPr>
          <w:rFonts w:eastAsia="Arial"/>
        </w:rPr>
      </w:pPr>
      <w:hyperlink r:id="rId14" w:history="1">
        <w:r w:rsidR="00A67859" w:rsidRPr="001D0040">
          <w:rPr>
            <w:rStyle w:val="a9"/>
          </w:rPr>
          <w:t>www.iprbookshop.ru</w:t>
        </w:r>
      </w:hyperlink>
      <w:r w:rsidR="00A67859" w:rsidRPr="001D0040">
        <w:t xml:space="preserve"> (Электронная библиотечная система) даёт доступ к следующим изданиям:</w:t>
      </w:r>
    </w:p>
    <w:p w:rsidR="00A67859" w:rsidRPr="00B656D3" w:rsidRDefault="00A67859" w:rsidP="00A67859">
      <w:pPr>
        <w:ind w:firstLine="709"/>
        <w:jc w:val="both"/>
        <w:rPr>
          <w:rFonts w:eastAsia="Arial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3685"/>
      </w:tblGrid>
      <w:tr w:rsidR="00A67859" w:rsidRPr="001D0040" w:rsidTr="00AE01E0">
        <w:trPr>
          <w:trHeight w:val="255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A67859" w:rsidRPr="001D0040" w:rsidRDefault="00A67859" w:rsidP="00AE01E0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Издание: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A67859" w:rsidP="00AE01E0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Ссылка на издание</w:t>
            </w:r>
          </w:p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1</w:t>
            </w:r>
            <w:r w:rsidRPr="001D0040">
              <w:t xml:space="preserve">. Тюменцева Е.Ю. Экология: учебное пособие / Тюменцева Е.Ю., </w:t>
            </w:r>
            <w:proofErr w:type="spellStart"/>
            <w:r w:rsidRPr="001D0040">
              <w:t>Штабнова</w:t>
            </w:r>
            <w:proofErr w:type="spellEnd"/>
            <w:r w:rsidRPr="001D0040">
              <w:t xml:space="preserve"> В.Л.— О.: Омский государственный институт сервиса, Омский государственный технический университет, 2013. 93c.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15" w:history="1">
              <w:r w:rsidR="00A67859" w:rsidRPr="001D0040">
                <w:rPr>
                  <w:rStyle w:val="a9"/>
                </w:rPr>
                <w:t>http://www.iprbookshop.ru/18267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2</w:t>
            </w:r>
            <w:r w:rsidRPr="001D0040">
              <w:t xml:space="preserve">. Федорук А.Т. Экология: учебное пособие / Федорук А.Т.— М.: </w:t>
            </w:r>
            <w:proofErr w:type="spellStart"/>
            <w:r w:rsidRPr="001D0040">
              <w:t>Вышэйшая</w:t>
            </w:r>
            <w:proofErr w:type="spellEnd"/>
            <w:r w:rsidRPr="001D0040">
              <w:t xml:space="preserve"> школа, 2013. 462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16" w:history="1">
              <w:r w:rsidR="00A67859" w:rsidRPr="001D0040">
                <w:rPr>
                  <w:rStyle w:val="a9"/>
                </w:rPr>
                <w:t>http://www.iprbookshop.ru/20197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3</w:t>
            </w:r>
            <w:r w:rsidRPr="001D0040">
              <w:t>. Стрелков А.К. Охрана окружающей среды и экология гидросферы: учебник / Стрелков А.К., Теплых С.Ю.— С.: Самарский государственный архитектурно-строительный университет, ЭБС АСВ, 2013. 488c.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17" w:history="1">
              <w:r w:rsidR="00A67859" w:rsidRPr="001D0040">
                <w:rPr>
                  <w:rStyle w:val="a9"/>
                </w:rPr>
                <w:t>http://www.iprbookshop.ru/20495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4</w:t>
            </w:r>
            <w:r w:rsidRPr="001D0040">
              <w:t xml:space="preserve">. Фирсов А.И. Экология </w:t>
            </w:r>
            <w:proofErr w:type="spellStart"/>
            <w:r w:rsidRPr="001D0040">
              <w:t>техносферы</w:t>
            </w:r>
            <w:proofErr w:type="spellEnd"/>
            <w:r w:rsidRPr="001D0040">
              <w:t>: учебное пособие / Фирсов А.И., Борисов А.Ф.— Н.: Нижегородский государственный архитектурно-строительный университет, ЭБС АСВ, 2013. 94c.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18" w:history="1">
              <w:r w:rsidR="00A67859" w:rsidRPr="001D0040">
                <w:rPr>
                  <w:rStyle w:val="a9"/>
                </w:rPr>
                <w:t>http://www.iprbookshop.ru/20799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5</w:t>
            </w:r>
            <w:r w:rsidRPr="001D0040">
              <w:t xml:space="preserve">.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 Экология: учебное пособие /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С.Х.— М.: Логос, 2014. 400c.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19" w:history="1">
              <w:r w:rsidR="00A67859" w:rsidRPr="001D0040">
                <w:rPr>
                  <w:rStyle w:val="a9"/>
                </w:rPr>
                <w:t>http://www.iprbookshop.ru/21892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6</w:t>
            </w:r>
            <w:r w:rsidRPr="001D0040">
              <w:t xml:space="preserve">.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 Экология: учебное пособие /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О.В.— С.: Вузовское образование, 2014. 181c.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20" w:history="1">
              <w:r w:rsidR="00A67859" w:rsidRPr="001D0040">
                <w:rPr>
                  <w:rStyle w:val="a9"/>
                </w:rPr>
                <w:t>http://www.iprbookshop.ru/21904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7</w:t>
            </w:r>
            <w:r w:rsidRPr="001D0040">
              <w:t xml:space="preserve">.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 Экология человека: учебное пособие /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В.П.— М.: Российский университет дружбы народов, 2013. 92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21" w:history="1">
              <w:r w:rsidR="00A67859" w:rsidRPr="001D0040">
                <w:rPr>
                  <w:rStyle w:val="a9"/>
                </w:rPr>
                <w:t>http://www.iprbookshop.ru/22229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8</w:t>
            </w:r>
            <w:r w:rsidRPr="001D0040">
              <w:t xml:space="preserve">.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 Промышленная экология: учебное пособие /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Т.Е., </w:t>
            </w:r>
            <w:proofErr w:type="spellStart"/>
            <w:r w:rsidRPr="001D0040">
              <w:t>Алленби</w:t>
            </w:r>
            <w:proofErr w:type="spellEnd"/>
            <w:r w:rsidRPr="001D0040">
              <w:t xml:space="preserve"> Б.Р.— М.: ЮНИТИ-ДАНА, 2015. 526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22" w:history="1">
              <w:r w:rsidR="00A67859" w:rsidRPr="001D0040">
                <w:rPr>
                  <w:rStyle w:val="a9"/>
                </w:rPr>
                <w:t>http://www.iprbookshop.ru/52062</w:t>
              </w:r>
            </w:hyperlink>
          </w:p>
          <w:p w:rsidR="00A67859" w:rsidRPr="001D0040" w:rsidRDefault="00A67859" w:rsidP="00AE01E0"/>
        </w:tc>
      </w:tr>
      <w:tr w:rsidR="00A67859" w:rsidRPr="001D0040" w:rsidTr="00AE01E0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A67859" w:rsidRPr="001D0040" w:rsidRDefault="00A67859" w:rsidP="00AE01E0">
            <w:r>
              <w:t>9</w:t>
            </w:r>
            <w:r w:rsidRPr="001D0040">
              <w:t xml:space="preserve">. Акимова Т.А. Экология. Человек — Экономика — </w:t>
            </w:r>
            <w:proofErr w:type="spellStart"/>
            <w:r w:rsidRPr="001D0040">
              <w:t>Биота</w:t>
            </w:r>
            <w:proofErr w:type="spellEnd"/>
            <w:r w:rsidRPr="001D0040">
              <w:t xml:space="preserve"> — Среда: учебник / Акимова Т.А., </w:t>
            </w:r>
            <w:proofErr w:type="spellStart"/>
            <w:r w:rsidRPr="001D0040">
              <w:t>Хаскин</w:t>
            </w:r>
            <w:proofErr w:type="spellEnd"/>
            <w:r w:rsidRPr="001D0040">
              <w:t xml:space="preserve"> В.В.— М.: ЮНИТИ-ДАНА, 2015. 495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A67859" w:rsidRPr="001D0040" w:rsidRDefault="007A5C00" w:rsidP="00AE01E0">
            <w:hyperlink r:id="rId23" w:history="1">
              <w:r w:rsidR="00A67859" w:rsidRPr="001D0040">
                <w:rPr>
                  <w:rStyle w:val="a9"/>
                </w:rPr>
                <w:t>http://www.iprbookshop.ru/52051</w:t>
              </w:r>
            </w:hyperlink>
          </w:p>
          <w:p w:rsidR="00A67859" w:rsidRPr="001D0040" w:rsidRDefault="00A67859" w:rsidP="00AE01E0"/>
        </w:tc>
      </w:tr>
    </w:tbl>
    <w:p w:rsidR="00A67859" w:rsidRDefault="00A67859" w:rsidP="00A67859">
      <w:pPr>
        <w:ind w:firstLine="709"/>
        <w:rPr>
          <w:b/>
        </w:rPr>
      </w:pPr>
    </w:p>
    <w:p w:rsidR="00A67859" w:rsidRDefault="00A67859" w:rsidP="00A67859">
      <w:pPr>
        <w:ind w:firstLine="709"/>
        <w:jc w:val="both"/>
        <w:rPr>
          <w:b/>
        </w:rPr>
      </w:pPr>
      <w:r>
        <w:rPr>
          <w:b/>
        </w:rPr>
        <w:br w:type="page"/>
      </w:r>
    </w:p>
    <w:p w:rsidR="00A67859" w:rsidRPr="00C41566" w:rsidRDefault="00A67859" w:rsidP="00A67859">
      <w:pPr>
        <w:pStyle w:val="1"/>
        <w:rPr>
          <w:b w:val="0"/>
        </w:rPr>
      </w:pPr>
      <w:bookmarkStart w:id="17" w:name="_Toc113634259"/>
      <w:r w:rsidRPr="00C41566">
        <w:lastRenderedPageBreak/>
        <w:t>4. КОНТРОЛЬ И ОЦЕНКА РЕЗУЛЬТАТОВ ОСВОЕНИЯ УЧЕБНОЙ ДИСЦИПЛИНЫ</w:t>
      </w:r>
      <w:bookmarkEnd w:id="17"/>
    </w:p>
    <w:p w:rsidR="00A67859" w:rsidRPr="00C41566" w:rsidRDefault="00A67859" w:rsidP="00A67859">
      <w:pPr>
        <w:pStyle w:val="a6"/>
        <w:ind w:left="0" w:firstLine="709"/>
        <w:rPr>
          <w:b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3198"/>
        <w:gridCol w:w="3198"/>
      </w:tblGrid>
      <w:tr w:rsidR="00A67859" w:rsidRPr="00C41566" w:rsidTr="00AE01E0">
        <w:tc>
          <w:tcPr>
            <w:tcW w:w="1882" w:type="pct"/>
          </w:tcPr>
          <w:p w:rsidR="00A67859" w:rsidRPr="00C41566" w:rsidRDefault="00A67859" w:rsidP="00AE01E0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559" w:type="pct"/>
          </w:tcPr>
          <w:p w:rsidR="00A67859" w:rsidRPr="00C41566" w:rsidRDefault="00A67859" w:rsidP="00AE01E0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559" w:type="pct"/>
          </w:tcPr>
          <w:p w:rsidR="00A67859" w:rsidRPr="00C41566" w:rsidRDefault="00A67859" w:rsidP="00AE01E0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Методы оценки</w:t>
            </w:r>
          </w:p>
        </w:tc>
      </w:tr>
      <w:tr w:rsidR="00E97209" w:rsidRPr="00C41566" w:rsidTr="00AE01E0">
        <w:tc>
          <w:tcPr>
            <w:tcW w:w="1882" w:type="pct"/>
          </w:tcPr>
          <w:p w:rsidR="00E97209" w:rsidRPr="00C41566" w:rsidRDefault="00E97209" w:rsidP="00AE01E0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:rsidR="00E97209" w:rsidRPr="004A072E" w:rsidRDefault="00E97209" w:rsidP="00AE01E0">
            <w:r w:rsidRPr="004A072E">
              <w:t xml:space="preserve">- особенностей взаимодействия общества и природы; </w:t>
            </w:r>
          </w:p>
          <w:p w:rsidR="00E97209" w:rsidRPr="004A072E" w:rsidRDefault="00E97209" w:rsidP="00AE01E0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E97209" w:rsidRPr="004A072E" w:rsidRDefault="00E97209" w:rsidP="00AE01E0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E97209" w:rsidRPr="004A072E" w:rsidRDefault="00E97209" w:rsidP="00AE01E0">
            <w:r w:rsidRPr="004A072E">
              <w:t xml:space="preserve">- понятия мониторинга окружающей среды; </w:t>
            </w:r>
          </w:p>
          <w:p w:rsidR="00E97209" w:rsidRPr="004A072E" w:rsidRDefault="00E97209" w:rsidP="00AE01E0">
            <w:r w:rsidRPr="004A072E">
              <w:t xml:space="preserve">- прогнозирования последствий природопользования; </w:t>
            </w:r>
          </w:p>
          <w:p w:rsidR="00E97209" w:rsidRPr="004A072E" w:rsidRDefault="00E97209" w:rsidP="00AE01E0">
            <w:r w:rsidRPr="004A072E">
              <w:t xml:space="preserve">- правовых и социальных вопросов природопользования; </w:t>
            </w:r>
          </w:p>
          <w:p w:rsidR="00E97209" w:rsidRDefault="00E97209" w:rsidP="00AE01E0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E97209" w:rsidRDefault="00E97209" w:rsidP="00AE01E0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E97209" w:rsidRPr="00C41566" w:rsidRDefault="00E97209" w:rsidP="00AE01E0">
            <w:pPr>
              <w:contextualSpacing/>
              <w:rPr>
                <w:bCs/>
              </w:rPr>
            </w:pPr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pct"/>
          </w:tcPr>
          <w:p w:rsidR="00E97209" w:rsidRPr="00C41566" w:rsidRDefault="00E97209" w:rsidP="00AE01E0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 xml:space="preserve">Свободное владение </w:t>
            </w:r>
            <w:r w:rsidRPr="00DB4EDF">
              <w:rPr>
                <w:color w:val="000000"/>
              </w:rPr>
              <w:t>понятийным аппаратом по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демонстрация своей точки</w:t>
            </w:r>
            <w:r w:rsidRPr="00DB4EDF">
              <w:rPr>
                <w:color w:val="000000"/>
              </w:rPr>
              <w:t xml:space="preserve"> зрения 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Осознание ответственности</w:t>
            </w:r>
            <w:r w:rsidRPr="00DB4EDF">
              <w:rPr>
                <w:color w:val="000000"/>
              </w:rPr>
              <w:t xml:space="preserve"> за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</w:t>
            </w:r>
            <w:r>
              <w:rPr>
                <w:color w:val="000000"/>
              </w:rPr>
              <w:t>в своей профессиональной деятельности.</w:t>
            </w:r>
          </w:p>
        </w:tc>
        <w:tc>
          <w:tcPr>
            <w:tcW w:w="1559" w:type="pct"/>
          </w:tcPr>
          <w:p w:rsidR="00E97209" w:rsidRPr="001C4556" w:rsidRDefault="00E97209" w:rsidP="00AE01E0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E97209" w:rsidRDefault="00E97209" w:rsidP="00AE01E0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E97209" w:rsidRPr="00C41566" w:rsidRDefault="00E97209" w:rsidP="00AE01E0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  <w:tr w:rsidR="00E97209" w:rsidRPr="00C41566" w:rsidTr="00AE01E0">
        <w:trPr>
          <w:trHeight w:val="896"/>
        </w:trPr>
        <w:tc>
          <w:tcPr>
            <w:tcW w:w="1882" w:type="pct"/>
          </w:tcPr>
          <w:p w:rsidR="00E97209" w:rsidRPr="00C41566" w:rsidRDefault="00E97209" w:rsidP="00AE01E0">
            <w:pPr>
              <w:tabs>
                <w:tab w:val="left" w:pos="266"/>
              </w:tabs>
              <w:contextualSpacing/>
            </w:pPr>
            <w:r w:rsidRPr="00C41566">
              <w:rPr>
                <w:b/>
              </w:rPr>
              <w:t>уметь:</w:t>
            </w:r>
          </w:p>
          <w:p w:rsidR="00E97209" w:rsidRPr="00C41566" w:rsidRDefault="00E97209" w:rsidP="00AE01E0">
            <w:pPr>
              <w:tabs>
                <w:tab w:val="left" w:pos="266"/>
              </w:tabs>
              <w:contextualSpacing/>
            </w:pPr>
            <w:r w:rsidRPr="00C41566">
              <w:t xml:space="preserve">- осуществлять экологический </w:t>
            </w:r>
            <w:proofErr w:type="gramStart"/>
            <w:r w:rsidRPr="00C41566">
              <w:t>контроль за</w:t>
            </w:r>
            <w:proofErr w:type="gramEnd"/>
            <w:r w:rsidRPr="00C41566">
              <w:t xml:space="preserve"> соблюдением установленных требований и действующих норм, правил и стандартов;</w:t>
            </w:r>
          </w:p>
          <w:p w:rsidR="00E97209" w:rsidRPr="00C41566" w:rsidRDefault="00E97209" w:rsidP="00AE01E0">
            <w:pPr>
              <w:tabs>
                <w:tab w:val="left" w:pos="266"/>
              </w:tabs>
              <w:contextualSpacing/>
            </w:pPr>
            <w:r w:rsidRPr="00C41566">
              <w:t>- рассчитывать экологический риск и оценивать ущерб окружающей среде</w:t>
            </w:r>
            <w:r>
              <w:t>.</w:t>
            </w:r>
          </w:p>
        </w:tc>
        <w:tc>
          <w:tcPr>
            <w:tcW w:w="1559" w:type="pct"/>
          </w:tcPr>
          <w:p w:rsidR="00E97209" w:rsidRPr="00C41566" w:rsidRDefault="00E97209" w:rsidP="00AE01E0">
            <w:pPr>
              <w:tabs>
                <w:tab w:val="left" w:pos="26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Демонстрация умения </w:t>
            </w:r>
            <w:r w:rsidRPr="00C41566">
              <w:t>осуществл</w:t>
            </w:r>
            <w:r>
              <w:t>ения</w:t>
            </w:r>
            <w:r w:rsidRPr="00C41566">
              <w:t xml:space="preserve"> экологическ</w:t>
            </w:r>
            <w:r>
              <w:t>ого</w:t>
            </w:r>
            <w:r w:rsidRPr="00C41566">
              <w:t xml:space="preserve"> контрол</w:t>
            </w:r>
            <w:r>
              <w:t>я</w:t>
            </w:r>
            <w:r w:rsidRPr="00C41566">
              <w:t xml:space="preserve"> </w:t>
            </w:r>
            <w:r>
              <w:t>над</w:t>
            </w:r>
            <w:r w:rsidRPr="00C41566">
              <w:t xml:space="preserve"> соблюдением установленных требований и действ</w:t>
            </w:r>
            <w:r>
              <w:t xml:space="preserve">ующих норм, правил и стандартов и </w:t>
            </w:r>
            <w:r w:rsidRPr="00C41566">
              <w:t>расче</w:t>
            </w:r>
            <w:r>
              <w:t>та</w:t>
            </w:r>
            <w:r w:rsidRPr="00C41566">
              <w:t xml:space="preserve"> экологическ</w:t>
            </w:r>
            <w:r>
              <w:t>ого</w:t>
            </w:r>
            <w:r w:rsidRPr="00C41566">
              <w:t xml:space="preserve"> риск</w:t>
            </w:r>
            <w:r>
              <w:t>а</w:t>
            </w:r>
            <w:r w:rsidRPr="00C41566">
              <w:t xml:space="preserve"> и оцен</w:t>
            </w:r>
            <w:r>
              <w:t>ки</w:t>
            </w:r>
            <w:r w:rsidRPr="00C41566">
              <w:t xml:space="preserve"> ущерб</w:t>
            </w:r>
            <w:r>
              <w:t>а</w:t>
            </w:r>
            <w:r w:rsidRPr="00C41566">
              <w:t xml:space="preserve"> окружающей среде</w:t>
            </w:r>
            <w:r>
              <w:t>.</w:t>
            </w:r>
          </w:p>
        </w:tc>
        <w:tc>
          <w:tcPr>
            <w:tcW w:w="1559" w:type="pct"/>
          </w:tcPr>
          <w:p w:rsidR="00E97209" w:rsidRPr="001C4556" w:rsidRDefault="00E97209" w:rsidP="00AE01E0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E97209" w:rsidRDefault="00E97209" w:rsidP="00AE01E0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E97209" w:rsidRPr="00C41566" w:rsidRDefault="00E97209" w:rsidP="00AE01E0">
            <w:pPr>
              <w:contextualSpacing/>
              <w:rPr>
                <w:bCs/>
              </w:rPr>
            </w:pPr>
            <w:r w:rsidRPr="001C4556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</w:tbl>
    <w:p w:rsidR="00A67859" w:rsidRPr="00C41566" w:rsidRDefault="00A67859" w:rsidP="00A67859">
      <w:pPr>
        <w:ind w:firstLine="709"/>
        <w:contextualSpacing/>
        <w:jc w:val="right"/>
        <w:rPr>
          <w:b/>
        </w:rPr>
      </w:pPr>
    </w:p>
    <w:p w:rsidR="00A67859" w:rsidRDefault="00A67859" w:rsidP="00A67859">
      <w:pPr>
        <w:tabs>
          <w:tab w:val="left" w:pos="0"/>
        </w:tabs>
        <w:ind w:firstLine="709"/>
        <w:rPr>
          <w:b/>
        </w:rPr>
      </w:pPr>
    </w:p>
    <w:p w:rsidR="00AE01E0" w:rsidRDefault="00A67859" w:rsidP="00A67859">
      <w:pPr>
        <w:tabs>
          <w:tab w:val="left" w:pos="0"/>
        </w:tabs>
        <w:ind w:firstLine="709"/>
      </w:pPr>
      <w:r w:rsidRPr="009F78D7">
        <w:rPr>
          <w:bCs/>
        </w:rPr>
        <w:t>Карачаева</w:t>
      </w:r>
      <w:r w:rsidRPr="002A56A9">
        <w:rPr>
          <w:bCs/>
        </w:rPr>
        <w:t xml:space="preserve"> </w:t>
      </w:r>
      <w:r>
        <w:rPr>
          <w:bCs/>
        </w:rPr>
        <w:t>Е.В., заведующий отделением, преподаватель</w:t>
      </w:r>
      <w:r w:rsidRPr="002A56A9">
        <w:rPr>
          <w:bCs/>
        </w:rPr>
        <w:t xml:space="preserve"> </w:t>
      </w:r>
      <w:r w:rsidRPr="009F78D7">
        <w:rPr>
          <w:bCs/>
        </w:rPr>
        <w:t>Г</w:t>
      </w:r>
      <w:r>
        <w:rPr>
          <w:bCs/>
        </w:rPr>
        <w:t>БПОУ</w:t>
      </w:r>
      <w:r w:rsidRPr="009F78D7">
        <w:rPr>
          <w:bCs/>
        </w:rPr>
        <w:t xml:space="preserve"> </w:t>
      </w:r>
      <w:r>
        <w:rPr>
          <w:bCs/>
        </w:rPr>
        <w:t>«</w:t>
      </w:r>
      <w:r w:rsidRPr="009F78D7">
        <w:rPr>
          <w:bCs/>
        </w:rPr>
        <w:t>КБАДК</w:t>
      </w:r>
      <w:r>
        <w:rPr>
          <w:bCs/>
        </w:rPr>
        <w:t>»</w:t>
      </w:r>
    </w:p>
    <w:sectPr w:rsidR="00AE01E0" w:rsidSect="00AE01E0">
      <w:pgSz w:w="11906" w:h="16838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1F0" w:rsidRDefault="00EA71F0" w:rsidP="007D4755">
      <w:r>
        <w:separator/>
      </w:r>
    </w:p>
  </w:endnote>
  <w:endnote w:type="continuationSeparator" w:id="0">
    <w:p w:rsidR="00EA71F0" w:rsidRDefault="00EA71F0" w:rsidP="007D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1E0" w:rsidRDefault="007A5C00" w:rsidP="00AE01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E01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01E0" w:rsidRDefault="00AE01E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3803"/>
      <w:docPartObj>
        <w:docPartGallery w:val="Page Numbers (Bottom of Page)"/>
        <w:docPartUnique/>
      </w:docPartObj>
    </w:sdtPr>
    <w:sdtContent>
      <w:p w:rsidR="00AE01E0" w:rsidRDefault="007A5C00">
        <w:pPr>
          <w:pStyle w:val="a3"/>
          <w:jc w:val="right"/>
        </w:pPr>
        <w:r>
          <w:fldChar w:fldCharType="begin"/>
        </w:r>
        <w:r w:rsidR="008A0E7B">
          <w:instrText xml:space="preserve"> PAGE   \* MERGEFORMAT </w:instrText>
        </w:r>
        <w:r>
          <w:fldChar w:fldCharType="separate"/>
        </w:r>
        <w:r w:rsidR="00F17A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E01E0" w:rsidRPr="00C80C78" w:rsidRDefault="00AE01E0">
    <w:pPr>
      <w:pStyle w:val="a3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1E0" w:rsidRDefault="00AE01E0" w:rsidP="00AE01E0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1F0" w:rsidRDefault="00EA71F0" w:rsidP="007D4755">
      <w:r>
        <w:separator/>
      </w:r>
    </w:p>
  </w:footnote>
  <w:footnote w:type="continuationSeparator" w:id="0">
    <w:p w:rsidR="00EA71F0" w:rsidRDefault="00EA71F0" w:rsidP="007D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B3EAE"/>
    <w:multiLevelType w:val="multilevel"/>
    <w:tmpl w:val="581EF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1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DAD0DA7"/>
    <w:multiLevelType w:val="multilevel"/>
    <w:tmpl w:val="C69A7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">
    <w:nsid w:val="6DB2214C"/>
    <w:multiLevelType w:val="hybridMultilevel"/>
    <w:tmpl w:val="88940272"/>
    <w:lvl w:ilvl="0" w:tplc="DB527772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9B623F"/>
    <w:multiLevelType w:val="multilevel"/>
    <w:tmpl w:val="9682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859"/>
    <w:rsid w:val="0000754B"/>
    <w:rsid w:val="00036CF2"/>
    <w:rsid w:val="000F3C33"/>
    <w:rsid w:val="0012154E"/>
    <w:rsid w:val="00141AD2"/>
    <w:rsid w:val="001869E4"/>
    <w:rsid w:val="00261096"/>
    <w:rsid w:val="00332D54"/>
    <w:rsid w:val="00346F58"/>
    <w:rsid w:val="003F5D05"/>
    <w:rsid w:val="005A1FE9"/>
    <w:rsid w:val="005E682F"/>
    <w:rsid w:val="006631C6"/>
    <w:rsid w:val="00705CEA"/>
    <w:rsid w:val="007A5C00"/>
    <w:rsid w:val="007D4755"/>
    <w:rsid w:val="00804299"/>
    <w:rsid w:val="00877AE2"/>
    <w:rsid w:val="008A0E7B"/>
    <w:rsid w:val="00926F2A"/>
    <w:rsid w:val="00987E3A"/>
    <w:rsid w:val="00A67859"/>
    <w:rsid w:val="00AE01E0"/>
    <w:rsid w:val="00AE13C0"/>
    <w:rsid w:val="00AE72A8"/>
    <w:rsid w:val="00AE7608"/>
    <w:rsid w:val="00AF3FA0"/>
    <w:rsid w:val="00B072CD"/>
    <w:rsid w:val="00C67453"/>
    <w:rsid w:val="00D609A1"/>
    <w:rsid w:val="00E30921"/>
    <w:rsid w:val="00E97209"/>
    <w:rsid w:val="00EA71F0"/>
    <w:rsid w:val="00F17A1F"/>
    <w:rsid w:val="00FD2342"/>
    <w:rsid w:val="00FE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59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785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67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7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7859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A6785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785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er"/>
    <w:basedOn w:val="a"/>
    <w:link w:val="a4"/>
    <w:uiPriority w:val="99"/>
    <w:rsid w:val="00A67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7859"/>
    <w:rPr>
      <w:rFonts w:eastAsia="Times New Roman"/>
      <w:lang w:eastAsia="ru-RU"/>
    </w:rPr>
  </w:style>
  <w:style w:type="character" w:styleId="a5">
    <w:name w:val="page number"/>
    <w:basedOn w:val="a0"/>
    <w:rsid w:val="00A67859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A67859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A678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A67859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rsid w:val="00A67859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A67859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9">
    <w:name w:val="Hyperlink"/>
    <w:basedOn w:val="a0"/>
    <w:uiPriority w:val="99"/>
    <w:unhideWhenUsed/>
    <w:rsid w:val="00A67859"/>
    <w:rPr>
      <w:color w:val="0000FF" w:themeColor="hyperlink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A6785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A67859"/>
    <w:rPr>
      <w:rFonts w:eastAsia="Times New Roman"/>
      <w:color w:val="00000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67859"/>
    <w:pPr>
      <w:tabs>
        <w:tab w:val="left" w:pos="1134"/>
        <w:tab w:val="right" w:leader="dot" w:pos="10195"/>
      </w:tabs>
      <w:spacing w:line="360" w:lineRule="auto"/>
    </w:pPr>
  </w:style>
  <w:style w:type="paragraph" w:styleId="ab">
    <w:name w:val="Balloon Text"/>
    <w:basedOn w:val="a"/>
    <w:link w:val="ac"/>
    <w:uiPriority w:val="99"/>
    <w:semiHidden/>
    <w:unhideWhenUsed/>
    <w:rsid w:val="00A678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A0E7B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59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785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67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7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7859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A6785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785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er"/>
    <w:basedOn w:val="a"/>
    <w:link w:val="a4"/>
    <w:uiPriority w:val="99"/>
    <w:rsid w:val="00A67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7859"/>
    <w:rPr>
      <w:rFonts w:eastAsia="Times New Roman"/>
      <w:lang w:eastAsia="ru-RU"/>
    </w:rPr>
  </w:style>
  <w:style w:type="character" w:styleId="a5">
    <w:name w:val="page number"/>
    <w:basedOn w:val="a0"/>
    <w:rsid w:val="00A67859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A67859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A678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A67859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rsid w:val="00A67859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A67859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9">
    <w:name w:val="Hyperlink"/>
    <w:basedOn w:val="a0"/>
    <w:uiPriority w:val="99"/>
    <w:unhideWhenUsed/>
    <w:rsid w:val="00A67859"/>
    <w:rPr>
      <w:color w:val="0000FF" w:themeColor="hyperlink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A6785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A67859"/>
    <w:rPr>
      <w:rFonts w:eastAsia="Times New Roman"/>
      <w:color w:val="00000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67859"/>
    <w:pPr>
      <w:tabs>
        <w:tab w:val="left" w:pos="1134"/>
        <w:tab w:val="right" w:leader="dot" w:pos="10195"/>
      </w:tabs>
      <w:spacing w:line="360" w:lineRule="auto"/>
    </w:pPr>
  </w:style>
  <w:style w:type="paragraph" w:styleId="ab">
    <w:name w:val="Balloon Text"/>
    <w:basedOn w:val="a"/>
    <w:link w:val="ac"/>
    <w:uiPriority w:val="99"/>
    <w:semiHidden/>
    <w:unhideWhenUsed/>
    <w:rsid w:val="00A678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A0E7B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community.ru" TargetMode="External"/><Relationship Id="rId18" Type="http://schemas.openxmlformats.org/officeDocument/2006/relationships/hyperlink" Target="http://www.iprbookshop.ru/20799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22229" TargetMode="External"/><Relationship Id="rId7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12" Type="http://schemas.openxmlformats.org/officeDocument/2006/relationships/hyperlink" Target="http://www.ecoculture.ru" TargetMode="External"/><Relationship Id="rId17" Type="http://schemas.openxmlformats.org/officeDocument/2006/relationships/hyperlink" Target="http://www.iprbookshop.ru/2049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20197" TargetMode="External"/><Relationship Id="rId20" Type="http://schemas.openxmlformats.org/officeDocument/2006/relationships/hyperlink" Target="http://www.iprbookshop.ru/219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cologysite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18267" TargetMode="External"/><Relationship Id="rId23" Type="http://schemas.openxmlformats.org/officeDocument/2006/relationships/hyperlink" Target="http://www.iprbookshop.ru/52051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prbookshop.ru/2189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iprbookshop.ru/5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2906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2023-03-09T14:54:00Z</dcterms:created>
  <dcterms:modified xsi:type="dcterms:W3CDTF">2023-03-12T16:25:00Z</dcterms:modified>
</cp:coreProperties>
</file>